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C365D" w14:textId="30361E95" w:rsidR="00487D95" w:rsidRPr="0026021F" w:rsidRDefault="00487D95" w:rsidP="00255E5A">
      <w:pPr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14:paraId="4999BE46" w14:textId="4AAE1F48" w:rsidR="00037F60" w:rsidRPr="00A17991" w:rsidRDefault="00A17991" w:rsidP="007B498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2DA8FAC6" w14:textId="6C0A22E0" w:rsidR="00A17991" w:rsidRPr="007B0E82" w:rsidRDefault="00E43D9D" w:rsidP="0033353D">
      <w:pPr>
        <w:pStyle w:val="p1"/>
        <w:jc w:val="center"/>
        <w:rPr>
          <w:rFonts w:ascii="Times" w:hAnsi="Times" w:cs="Times New Roman"/>
        </w:rPr>
      </w:pPr>
      <w:r>
        <w:rPr>
          <w:rFonts w:ascii="Times" w:hAnsi="Times" w:cs="Times New Roman"/>
        </w:rPr>
        <w:t>#</w:t>
      </w:r>
      <w:proofErr w:type="spellStart"/>
      <w:r w:rsidRPr="00E43D9D">
        <w:rPr>
          <w:rFonts w:ascii="Times" w:hAnsi="Times" w:cs="Times New Roman"/>
        </w:rPr>
        <w:t>privacypapers</w:t>
      </w:r>
      <w:proofErr w:type="spellEnd"/>
    </w:p>
    <w:p w14:paraId="35C55E6F" w14:textId="77777777" w:rsidR="000C6341" w:rsidRPr="0026021F" w:rsidRDefault="000C6341" w:rsidP="007B4983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9738" w:type="dxa"/>
        <w:jc w:val="center"/>
        <w:tblLook w:val="04A0" w:firstRow="1" w:lastRow="0" w:firstColumn="1" w:lastColumn="0" w:noHBand="0" w:noVBand="1"/>
      </w:tblPr>
      <w:tblGrid>
        <w:gridCol w:w="2075"/>
        <w:gridCol w:w="7663"/>
      </w:tblGrid>
      <w:tr w:rsidR="006659C0" w:rsidRPr="00D851A8" w14:paraId="36C6E492" w14:textId="77777777" w:rsidTr="00AF5AB1">
        <w:trPr>
          <w:trHeight w:val="278"/>
          <w:jc w:val="center"/>
        </w:trPr>
        <w:tc>
          <w:tcPr>
            <w:tcW w:w="2075" w:type="dxa"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0022B58B" w14:textId="79FCD2C8" w:rsidR="006659C0" w:rsidRPr="00EE5B09" w:rsidRDefault="00686198" w:rsidP="0068619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659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659C0">
              <w:rPr>
                <w:rFonts w:ascii="Times New Roman" w:hAnsi="Times New Roman" w:cs="Times New Roman"/>
                <w:sz w:val="20"/>
                <w:szCs w:val="20"/>
              </w:rPr>
              <w:t xml:space="preserve"> p.m. – </w:t>
            </w:r>
            <w:r w:rsidR="0044446B">
              <w:rPr>
                <w:rFonts w:ascii="Times New Roman" w:hAnsi="Times New Roman" w:cs="Times New Roman"/>
                <w:sz w:val="20"/>
                <w:szCs w:val="20"/>
              </w:rPr>
              <w:t>6:00</w:t>
            </w:r>
            <w:r w:rsidR="006659C0">
              <w:rPr>
                <w:rFonts w:ascii="Times New Roman" w:hAnsi="Times New Roman" w:cs="Times New Roman"/>
                <w:sz w:val="20"/>
                <w:szCs w:val="20"/>
              </w:rPr>
              <w:t xml:space="preserve"> p.m.</w:t>
            </w:r>
          </w:p>
        </w:tc>
        <w:tc>
          <w:tcPr>
            <w:tcW w:w="7663" w:type="dxa"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4E9B4C31" w14:textId="7EC2460C" w:rsidR="006659C0" w:rsidRPr="00EE5B09" w:rsidRDefault="006659C0" w:rsidP="00EE5B09">
            <w:pPr>
              <w:pStyle w:val="NoSpacing"/>
              <w:tabs>
                <w:tab w:val="left" w:pos="923"/>
                <w:tab w:val="center" w:pos="340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Opening Remarks</w:t>
            </w:r>
          </w:p>
        </w:tc>
      </w:tr>
      <w:tr w:rsidR="006659C0" w:rsidRPr="00D851A8" w14:paraId="2CD260C1" w14:textId="77777777" w:rsidTr="00AF5AB1">
        <w:trPr>
          <w:trHeight w:val="1691"/>
          <w:jc w:val="center"/>
        </w:trPr>
        <w:tc>
          <w:tcPr>
            <w:tcW w:w="9738" w:type="dxa"/>
            <w:gridSpan w:val="2"/>
            <w:tcBorders>
              <w:left w:val="nil"/>
              <w:right w:val="nil"/>
            </w:tcBorders>
            <w:vAlign w:val="center"/>
          </w:tcPr>
          <w:p w14:paraId="4F4C4A4D" w14:textId="77777777" w:rsidR="002C5A04" w:rsidRDefault="002C5A04" w:rsidP="100D07E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4A34BD" w14:textId="6378BEF4" w:rsidR="100D07EE" w:rsidRPr="002C5A04" w:rsidRDefault="100D07EE" w:rsidP="100D07E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Welcome Remarks</w:t>
            </w:r>
          </w:p>
          <w:p w14:paraId="556502DE" w14:textId="066F3048" w:rsidR="00FC62F4" w:rsidRDefault="006A1A09" w:rsidP="00FC62F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5A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Mary </w:t>
            </w:r>
            <w:proofErr w:type="spellStart"/>
            <w:r w:rsidRPr="002C5A04">
              <w:rPr>
                <w:rFonts w:ascii="Times New Roman" w:hAnsi="Times New Roman" w:cs="Times New Roman"/>
                <w:bCs/>
                <w:sz w:val="20"/>
                <w:szCs w:val="20"/>
              </w:rPr>
              <w:t>Culnan</w:t>
            </w:r>
            <w:proofErr w:type="spellEnd"/>
            <w:r w:rsidRPr="002C5A04">
              <w:rPr>
                <w:rFonts w:ascii="Times New Roman" w:hAnsi="Times New Roman" w:cs="Times New Roman"/>
                <w:bCs/>
                <w:sz w:val="20"/>
                <w:szCs w:val="20"/>
              </w:rPr>
              <w:t>, Vice President</w:t>
            </w:r>
            <w:r w:rsidR="003065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Future of Privacy Forum </w:t>
            </w:r>
            <w:r w:rsidRPr="002C5A04">
              <w:rPr>
                <w:rFonts w:ascii="Times New Roman" w:hAnsi="Times New Roman" w:cs="Times New Roman"/>
                <w:bCs/>
                <w:sz w:val="20"/>
                <w:szCs w:val="20"/>
              </w:rPr>
              <w:t>Board of Directors</w:t>
            </w:r>
            <w:r w:rsidR="003065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r w:rsidR="00623E45" w:rsidRPr="002C5A04">
              <w:rPr>
                <w:rFonts w:ascii="Times New Roman" w:hAnsi="Times New Roman" w:cs="Times New Roman"/>
                <w:bCs/>
                <w:sz w:val="20"/>
                <w:szCs w:val="20"/>
              </w:rPr>
              <w:t>Professor Emeritus, Bentley University</w:t>
            </w:r>
          </w:p>
          <w:p w14:paraId="72EBA4BF" w14:textId="77777777" w:rsidR="00FC62F4" w:rsidRPr="002C5A04" w:rsidRDefault="00FC62F4" w:rsidP="00FC62F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478A3F" w14:textId="385A67C5" w:rsidR="006659C0" w:rsidRPr="002C5A04" w:rsidRDefault="0021139B" w:rsidP="00877C4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04">
              <w:rPr>
                <w:rFonts w:ascii="Times New Roman" w:hAnsi="Times New Roman" w:cs="Times New Roman"/>
                <w:b/>
                <w:sz w:val="20"/>
                <w:szCs w:val="20"/>
              </w:rPr>
              <w:t>Opening</w:t>
            </w:r>
            <w:r w:rsidR="003B70CC" w:rsidRPr="002C5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Remarks</w:t>
            </w:r>
          </w:p>
          <w:p w14:paraId="36B770CF" w14:textId="77777777" w:rsidR="00623E45" w:rsidRDefault="00877C45" w:rsidP="00FC62F4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2C5A04">
              <w:rPr>
                <w:rFonts w:ascii="Times New Roman" w:hAnsi="Times New Roman" w:cs="Times New Roman"/>
                <w:sz w:val="20"/>
                <w:szCs w:val="20"/>
              </w:rPr>
              <w:t>The Honorable Noah Joshua Phillips, Commissioner, Federal Trade Commission</w:t>
            </w:r>
          </w:p>
          <w:p w14:paraId="375E0429" w14:textId="551C38AF" w:rsidR="00FC62F4" w:rsidRPr="00F62F0A" w:rsidRDefault="00FC62F4" w:rsidP="00FC62F4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67D6A" w:rsidRPr="00EE5B09" w14:paraId="17A7DCD6" w14:textId="77777777" w:rsidTr="100D07EE">
        <w:trPr>
          <w:trHeight w:val="332"/>
          <w:jc w:val="center"/>
        </w:trPr>
        <w:tc>
          <w:tcPr>
            <w:tcW w:w="207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3005D0" w14:textId="1D2CAAF1" w:rsidR="00D67D6A" w:rsidRPr="00EE5B09" w:rsidRDefault="00686198" w:rsidP="0068619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67D6A" w:rsidRPr="00EE5B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444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67D6A" w:rsidRPr="00EE5B09">
              <w:rPr>
                <w:rFonts w:ascii="Times New Roman" w:hAnsi="Times New Roman" w:cs="Times New Roman"/>
                <w:sz w:val="20"/>
                <w:szCs w:val="20"/>
              </w:rPr>
              <w:t xml:space="preserve"> p.m.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67D6A" w:rsidRPr="00EE5B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663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3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67D6A" w:rsidRPr="00EE5B09">
              <w:rPr>
                <w:rFonts w:ascii="Times New Roman" w:hAnsi="Times New Roman" w:cs="Times New Roman"/>
                <w:sz w:val="20"/>
                <w:szCs w:val="20"/>
              </w:rPr>
              <w:t xml:space="preserve"> p.m.</w:t>
            </w:r>
          </w:p>
        </w:tc>
        <w:tc>
          <w:tcPr>
            <w:tcW w:w="766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5BC52A" w14:textId="444F4866" w:rsidR="00D67D6A" w:rsidRPr="00EE5B09" w:rsidRDefault="00D67D6A" w:rsidP="0068619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B09">
              <w:rPr>
                <w:rFonts w:ascii="Times New Roman" w:hAnsi="Times New Roman" w:cs="Times New Roman"/>
                <w:b/>
                <w:sz w:val="20"/>
                <w:szCs w:val="20"/>
              </w:rPr>
              <w:t>Policy Discussion</w:t>
            </w:r>
            <w:r w:rsidR="00FC0185" w:rsidRPr="00EE5B0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EE5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with Authors</w:t>
            </w:r>
            <w:r w:rsidR="002464A9" w:rsidRPr="00EE5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the 201</w:t>
            </w:r>
            <w:r w:rsidR="00FC052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464A9" w:rsidRPr="00EE5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Winning Academic Papers</w:t>
            </w:r>
          </w:p>
        </w:tc>
      </w:tr>
      <w:tr w:rsidR="00EE5B09" w:rsidRPr="00D851A8" w14:paraId="7A3F8A9D" w14:textId="77777777" w:rsidTr="00AF5AB1">
        <w:trPr>
          <w:trHeight w:val="1916"/>
          <w:jc w:val="center"/>
        </w:trPr>
        <w:tc>
          <w:tcPr>
            <w:tcW w:w="973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6A5708" w14:textId="27DDAEE3" w:rsidR="00C55F6F" w:rsidRPr="002C5A04" w:rsidRDefault="00FE6813" w:rsidP="00AF5AB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5A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Shattering One-Way </w:t>
            </w:r>
            <w:r w:rsidR="000129CC" w:rsidRPr="002C5A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Mirrors</w:t>
            </w:r>
            <w:r w:rsidRPr="002C5A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 Data Subject Access Rights in Practice</w:t>
            </w:r>
          </w:p>
          <w:p w14:paraId="7EDD0953" w14:textId="2862EC05" w:rsidR="00D16F6D" w:rsidRPr="002C5A04" w:rsidRDefault="00D16F6D" w:rsidP="00D16F6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A04">
              <w:rPr>
                <w:rFonts w:ascii="Times New Roman" w:hAnsi="Times New Roman" w:cs="Times New Roman"/>
                <w:sz w:val="16"/>
                <w:szCs w:val="16"/>
              </w:rPr>
              <w:t xml:space="preserve">presented by co-authors </w:t>
            </w:r>
          </w:p>
          <w:p w14:paraId="754E106F" w14:textId="36A36872" w:rsidR="00FE6813" w:rsidRPr="002C5A04" w:rsidRDefault="00FE6813" w:rsidP="00EE5B0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A04">
              <w:rPr>
                <w:rFonts w:ascii="Times New Roman" w:hAnsi="Times New Roman" w:cs="Times New Roman"/>
                <w:sz w:val="20"/>
                <w:szCs w:val="20"/>
              </w:rPr>
              <w:t>Jef</w:t>
            </w:r>
            <w:proofErr w:type="spellEnd"/>
            <w:r w:rsidRPr="002C5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A04">
              <w:rPr>
                <w:rFonts w:ascii="Times New Roman" w:hAnsi="Times New Roman" w:cs="Times New Roman"/>
                <w:sz w:val="20"/>
                <w:szCs w:val="20"/>
              </w:rPr>
              <w:t>Ausloos</w:t>
            </w:r>
            <w:proofErr w:type="spellEnd"/>
            <w:r w:rsidRPr="002C5A04">
              <w:rPr>
                <w:rFonts w:ascii="Times New Roman" w:hAnsi="Times New Roman" w:cs="Times New Roman"/>
                <w:sz w:val="20"/>
                <w:szCs w:val="20"/>
              </w:rPr>
              <w:t>, Postdoctoral Researcher, University of Amsterdam’s Ins</w:t>
            </w:r>
            <w:r w:rsidR="000129CC" w:rsidRPr="002C5A04">
              <w:rPr>
                <w:rFonts w:ascii="Times New Roman" w:hAnsi="Times New Roman" w:cs="Times New Roman"/>
                <w:sz w:val="20"/>
                <w:szCs w:val="20"/>
              </w:rPr>
              <w:t>titute</w:t>
            </w:r>
            <w:r w:rsidRPr="002C5A04">
              <w:rPr>
                <w:rFonts w:ascii="Times New Roman" w:hAnsi="Times New Roman" w:cs="Times New Roman"/>
                <w:sz w:val="20"/>
                <w:szCs w:val="20"/>
              </w:rPr>
              <w:t xml:space="preserve"> for Information Law</w:t>
            </w:r>
          </w:p>
          <w:p w14:paraId="5F3F4AEF" w14:textId="77777777" w:rsidR="00EE5B09" w:rsidRPr="002C5A04" w:rsidRDefault="00FE6813" w:rsidP="00064F8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04">
              <w:rPr>
                <w:rFonts w:ascii="Times New Roman" w:hAnsi="Times New Roman" w:cs="Times New Roman"/>
                <w:sz w:val="20"/>
                <w:szCs w:val="20"/>
              </w:rPr>
              <w:t xml:space="preserve">Pierre </w:t>
            </w:r>
            <w:proofErr w:type="spellStart"/>
            <w:r w:rsidRPr="002C5A04">
              <w:rPr>
                <w:rFonts w:ascii="Times New Roman" w:hAnsi="Times New Roman" w:cs="Times New Roman"/>
                <w:sz w:val="20"/>
                <w:szCs w:val="20"/>
              </w:rPr>
              <w:t>Dewitte</w:t>
            </w:r>
            <w:proofErr w:type="spellEnd"/>
            <w:r w:rsidRPr="002C5A04">
              <w:rPr>
                <w:rFonts w:ascii="Times New Roman" w:hAnsi="Times New Roman" w:cs="Times New Roman"/>
                <w:sz w:val="20"/>
                <w:szCs w:val="20"/>
              </w:rPr>
              <w:t>, Researcher, KU Leuven Centre for IT &amp; IP Law</w:t>
            </w:r>
          </w:p>
          <w:p w14:paraId="346B7EDE" w14:textId="77777777" w:rsidR="00877C45" w:rsidRPr="002C5A04" w:rsidRDefault="00877C45" w:rsidP="00064F8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A04">
              <w:rPr>
                <w:rFonts w:ascii="Times New Roman" w:hAnsi="Times New Roman" w:cs="Times New Roman"/>
                <w:sz w:val="16"/>
                <w:szCs w:val="16"/>
              </w:rPr>
              <w:t>with discussant</w:t>
            </w:r>
          </w:p>
          <w:p w14:paraId="73BED007" w14:textId="09A588CD" w:rsidR="002C5A04" w:rsidRPr="002C5A04" w:rsidRDefault="002C5A04" w:rsidP="002C5A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Guilherme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Roschke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Counsel for International Consumer Protection, Office of International Affairs, Federal Trade Commission</w:t>
            </w:r>
          </w:p>
        </w:tc>
      </w:tr>
      <w:tr w:rsidR="00EE5B09" w:rsidRPr="00D851A8" w14:paraId="5B2AA800" w14:textId="77777777" w:rsidTr="00AF5AB1">
        <w:trPr>
          <w:trHeight w:val="1412"/>
          <w:jc w:val="center"/>
        </w:trPr>
        <w:tc>
          <w:tcPr>
            <w:tcW w:w="9738" w:type="dxa"/>
            <w:gridSpan w:val="2"/>
            <w:tcBorders>
              <w:left w:val="nil"/>
              <w:right w:val="nil"/>
            </w:tcBorders>
            <w:vAlign w:val="center"/>
          </w:tcPr>
          <w:p w14:paraId="3AFC66BE" w14:textId="04380D2D" w:rsidR="00C55F6F" w:rsidRPr="002C5A04" w:rsidRDefault="00FE6813" w:rsidP="00AF5AB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5A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Sexual Privacy</w:t>
            </w:r>
          </w:p>
          <w:p w14:paraId="3402084A" w14:textId="4D04C0D2" w:rsidR="00830A67" w:rsidRPr="002C5A04" w:rsidRDefault="006659C0" w:rsidP="00830A6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A0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EE5B09" w:rsidRPr="002C5A04">
              <w:rPr>
                <w:rFonts w:ascii="Times New Roman" w:hAnsi="Times New Roman" w:cs="Times New Roman"/>
                <w:sz w:val="16"/>
                <w:szCs w:val="16"/>
              </w:rPr>
              <w:t>uthored by</w:t>
            </w:r>
          </w:p>
          <w:p w14:paraId="0F5A0F21" w14:textId="77777777" w:rsidR="00EE5B09" w:rsidRPr="002C5A04" w:rsidRDefault="00FE6813" w:rsidP="00064F8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04">
              <w:rPr>
                <w:rFonts w:ascii="Times New Roman" w:hAnsi="Times New Roman" w:cs="Times New Roman"/>
                <w:sz w:val="20"/>
                <w:szCs w:val="20"/>
              </w:rPr>
              <w:t xml:space="preserve">Danielle </w:t>
            </w:r>
            <w:r w:rsidR="003C12E6" w:rsidRPr="002C5A04">
              <w:rPr>
                <w:rFonts w:ascii="Times New Roman" w:hAnsi="Times New Roman" w:cs="Times New Roman"/>
                <w:sz w:val="20"/>
                <w:szCs w:val="20"/>
              </w:rPr>
              <w:t xml:space="preserve">Keats </w:t>
            </w:r>
            <w:r w:rsidRPr="002C5A04">
              <w:rPr>
                <w:rFonts w:ascii="Times New Roman" w:hAnsi="Times New Roman" w:cs="Times New Roman"/>
                <w:sz w:val="20"/>
                <w:szCs w:val="20"/>
              </w:rPr>
              <w:t xml:space="preserve">Citron, Morton &amp; Sophia </w:t>
            </w:r>
            <w:proofErr w:type="spellStart"/>
            <w:r w:rsidRPr="002C5A04">
              <w:rPr>
                <w:rFonts w:ascii="Times New Roman" w:hAnsi="Times New Roman" w:cs="Times New Roman"/>
                <w:sz w:val="20"/>
                <w:szCs w:val="20"/>
              </w:rPr>
              <w:t>Macht</w:t>
            </w:r>
            <w:proofErr w:type="spellEnd"/>
            <w:r w:rsidRPr="002C5A04">
              <w:rPr>
                <w:rFonts w:ascii="Times New Roman" w:hAnsi="Times New Roman" w:cs="Times New Roman"/>
                <w:sz w:val="20"/>
                <w:szCs w:val="20"/>
              </w:rPr>
              <w:t xml:space="preserve"> Professor of Law, University of Maryland Carey School of Law</w:t>
            </w:r>
          </w:p>
          <w:p w14:paraId="46DC15AB" w14:textId="4B235F82" w:rsidR="002C5A04" w:rsidRPr="002C5A04" w:rsidRDefault="002C5A04" w:rsidP="00064F8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A04">
              <w:rPr>
                <w:rFonts w:ascii="Times New Roman" w:hAnsi="Times New Roman" w:cs="Times New Roman"/>
                <w:sz w:val="16"/>
                <w:szCs w:val="16"/>
              </w:rPr>
              <w:t>with discussant</w:t>
            </w:r>
          </w:p>
          <w:p w14:paraId="6D1F0C60" w14:textId="6F4A1F74" w:rsidR="002C5A04" w:rsidRPr="002C5A04" w:rsidRDefault="002C5A04" w:rsidP="002C5A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04">
              <w:rPr>
                <w:rFonts w:ascii="Times New Roman" w:hAnsi="Times New Roman" w:cs="Times New Roman"/>
                <w:sz w:val="20"/>
                <w:szCs w:val="20"/>
              </w:rPr>
              <w:t xml:space="preserve">Amie </w:t>
            </w:r>
            <w:proofErr w:type="spellStart"/>
            <w:r w:rsidRPr="002C5A04">
              <w:rPr>
                <w:rFonts w:ascii="Times New Roman" w:hAnsi="Times New Roman" w:cs="Times New Roman"/>
                <w:sz w:val="20"/>
                <w:szCs w:val="20"/>
              </w:rPr>
              <w:t>Stepanovich</w:t>
            </w:r>
            <w:proofErr w:type="spellEnd"/>
            <w:r w:rsidRPr="002C5A04">
              <w:rPr>
                <w:rFonts w:ascii="Times New Roman" w:hAnsi="Times New Roman" w:cs="Times New Roman"/>
                <w:sz w:val="20"/>
                <w:szCs w:val="20"/>
              </w:rPr>
              <w:t>, U.S. Policy Manager, Access Now</w:t>
            </w:r>
          </w:p>
        </w:tc>
      </w:tr>
      <w:tr w:rsidR="00C55F6F" w:rsidRPr="00D851A8" w14:paraId="37659535" w14:textId="77777777" w:rsidTr="00AF5AB1">
        <w:trPr>
          <w:trHeight w:val="1754"/>
          <w:jc w:val="center"/>
        </w:trPr>
        <w:tc>
          <w:tcPr>
            <w:tcW w:w="97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2BF85" w14:textId="526E852E" w:rsidR="00C55F6F" w:rsidRPr="002C5A04" w:rsidRDefault="00FE6813" w:rsidP="00AF5AB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5A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Slave to the Algorithm? Why a </w:t>
            </w:r>
            <w:r w:rsidR="00C50720" w:rsidRPr="002C5A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‘</w:t>
            </w:r>
            <w:r w:rsidRPr="002C5A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Right to an Explanation</w:t>
            </w:r>
            <w:r w:rsidR="00C50720" w:rsidRPr="002C5A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’ Is Probably Not the Remedy You Are Looking F</w:t>
            </w:r>
            <w:r w:rsidRPr="002C5A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</w:t>
            </w:r>
          </w:p>
          <w:p w14:paraId="4F6A1705" w14:textId="4A660C22" w:rsidR="00830A67" w:rsidRPr="002C5A04" w:rsidRDefault="00D16F6D" w:rsidP="00830A6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A04">
              <w:rPr>
                <w:rFonts w:ascii="Times New Roman" w:hAnsi="Times New Roman" w:cs="Times New Roman"/>
                <w:sz w:val="16"/>
                <w:szCs w:val="16"/>
              </w:rPr>
              <w:t xml:space="preserve">presented by co-authors </w:t>
            </w:r>
          </w:p>
          <w:p w14:paraId="57F3D515" w14:textId="7090F71A" w:rsidR="00830A67" w:rsidRPr="002C5A04" w:rsidRDefault="001D01C2" w:rsidP="00830A67">
            <w:pPr>
              <w:jc w:val="center"/>
              <w:rPr>
                <w:sz w:val="20"/>
                <w:szCs w:val="20"/>
              </w:rPr>
            </w:pPr>
            <w:r w:rsidRPr="002C5A04">
              <w:rPr>
                <w:sz w:val="20"/>
                <w:szCs w:val="20"/>
              </w:rPr>
              <w:t>Lilian Edwards, Professor of Law,</w:t>
            </w:r>
            <w:r w:rsidR="00830A67" w:rsidRPr="002C5A04">
              <w:rPr>
                <w:sz w:val="20"/>
                <w:szCs w:val="20"/>
              </w:rPr>
              <w:t xml:space="preserve"> Innovation and Society,</w:t>
            </w:r>
            <w:r w:rsidRPr="002C5A04">
              <w:rPr>
                <w:sz w:val="20"/>
                <w:szCs w:val="20"/>
              </w:rPr>
              <w:t xml:space="preserve"> </w:t>
            </w:r>
            <w:r w:rsidR="00830A67" w:rsidRPr="002C5A04">
              <w:rPr>
                <w:sz w:val="20"/>
                <w:szCs w:val="20"/>
              </w:rPr>
              <w:t xml:space="preserve">Newcastle </w:t>
            </w:r>
            <w:r w:rsidR="00FC2A48" w:rsidRPr="002C5A04">
              <w:rPr>
                <w:sz w:val="20"/>
                <w:szCs w:val="20"/>
              </w:rPr>
              <w:t>Law School</w:t>
            </w:r>
          </w:p>
          <w:p w14:paraId="6B4181F6" w14:textId="428E3DA8" w:rsidR="00C55F6F" w:rsidRPr="002C5A04" w:rsidRDefault="001D01C2" w:rsidP="0026021F">
            <w:pPr>
              <w:jc w:val="center"/>
              <w:rPr>
                <w:sz w:val="20"/>
                <w:szCs w:val="20"/>
              </w:rPr>
            </w:pPr>
            <w:r w:rsidRPr="002C5A04">
              <w:rPr>
                <w:sz w:val="20"/>
                <w:szCs w:val="20"/>
              </w:rPr>
              <w:t xml:space="preserve">Michael Veale, </w:t>
            </w:r>
            <w:r w:rsidR="001C751F" w:rsidRPr="002C5A04">
              <w:rPr>
                <w:sz w:val="20"/>
                <w:szCs w:val="20"/>
              </w:rPr>
              <w:t>Researcher, University College London</w:t>
            </w:r>
            <w:r w:rsidR="00C55F6F" w:rsidRPr="002C5A04">
              <w:rPr>
                <w:sz w:val="20"/>
                <w:szCs w:val="20"/>
              </w:rPr>
              <w:t xml:space="preserve"> </w:t>
            </w:r>
          </w:p>
          <w:p w14:paraId="2713E5DB" w14:textId="6F8EE473" w:rsidR="002C5A04" w:rsidRPr="002C5A04" w:rsidRDefault="002C5A04" w:rsidP="0026021F">
            <w:pPr>
              <w:jc w:val="center"/>
              <w:rPr>
                <w:sz w:val="16"/>
                <w:szCs w:val="16"/>
              </w:rPr>
            </w:pPr>
            <w:r w:rsidRPr="002C5A04">
              <w:rPr>
                <w:sz w:val="16"/>
                <w:szCs w:val="16"/>
              </w:rPr>
              <w:t>with discussant</w:t>
            </w:r>
          </w:p>
          <w:p w14:paraId="30D6B189" w14:textId="110B084D" w:rsidR="002C5A04" w:rsidRPr="00FC0185" w:rsidRDefault="002C5A04" w:rsidP="002C5A04">
            <w:pPr>
              <w:jc w:val="center"/>
              <w:rPr>
                <w:sz w:val="20"/>
                <w:szCs w:val="20"/>
              </w:rPr>
            </w:pPr>
            <w:r w:rsidRPr="002C5A04">
              <w:rPr>
                <w:sz w:val="20"/>
                <w:szCs w:val="20"/>
              </w:rPr>
              <w:t>Travis Hall, Telecommunications Policy Analyst, US Department of Commerce, National Telecommunications and Information Administration</w:t>
            </w:r>
          </w:p>
        </w:tc>
      </w:tr>
      <w:tr w:rsidR="00C55F6F" w:rsidRPr="00D851A8" w14:paraId="2B1EC81A" w14:textId="77777777" w:rsidTr="00AF5AB1">
        <w:trPr>
          <w:trHeight w:val="1241"/>
          <w:jc w:val="center"/>
        </w:trPr>
        <w:tc>
          <w:tcPr>
            <w:tcW w:w="97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6A4F2" w14:textId="7B1C4A27" w:rsidR="00C55F6F" w:rsidRPr="002C5A04" w:rsidRDefault="001C751F" w:rsidP="00AF5AB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5A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Privacy Localism</w:t>
            </w:r>
          </w:p>
          <w:p w14:paraId="0B78D8EB" w14:textId="20CE3AEC" w:rsidR="00C55F6F" w:rsidRPr="002C5A04" w:rsidRDefault="00C55F6F" w:rsidP="00772D5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A04">
              <w:rPr>
                <w:rFonts w:ascii="Times New Roman" w:hAnsi="Times New Roman" w:cs="Times New Roman"/>
                <w:sz w:val="16"/>
                <w:szCs w:val="16"/>
              </w:rPr>
              <w:t>authored by</w:t>
            </w:r>
          </w:p>
          <w:p w14:paraId="501D4C0A" w14:textId="14A3D409" w:rsidR="00C55F6F" w:rsidRDefault="00D16F6D" w:rsidP="003B70CC">
            <w:pPr>
              <w:jc w:val="center"/>
              <w:rPr>
                <w:sz w:val="20"/>
                <w:szCs w:val="20"/>
              </w:rPr>
            </w:pPr>
            <w:r w:rsidRPr="002C5A04">
              <w:rPr>
                <w:sz w:val="20"/>
                <w:szCs w:val="20"/>
              </w:rPr>
              <w:t>Ira Rubinstein, Senior Fellow, Information Law Ins</w:t>
            </w:r>
            <w:r w:rsidR="000129CC" w:rsidRPr="002C5A04">
              <w:rPr>
                <w:sz w:val="20"/>
                <w:szCs w:val="20"/>
              </w:rPr>
              <w:t>titute</w:t>
            </w:r>
            <w:r w:rsidR="0033353D">
              <w:rPr>
                <w:sz w:val="20"/>
                <w:szCs w:val="20"/>
              </w:rPr>
              <w:t xml:space="preserve">, </w:t>
            </w:r>
            <w:r w:rsidRPr="002C5A04">
              <w:rPr>
                <w:sz w:val="20"/>
                <w:szCs w:val="20"/>
              </w:rPr>
              <w:t>New York University School of Law</w:t>
            </w:r>
            <w:r w:rsidR="00C55F6F" w:rsidRPr="002C5A04">
              <w:rPr>
                <w:sz w:val="20"/>
                <w:szCs w:val="20"/>
              </w:rPr>
              <w:t xml:space="preserve"> </w:t>
            </w:r>
          </w:p>
          <w:p w14:paraId="4812324E" w14:textId="77777777" w:rsidR="002C5A04" w:rsidRDefault="002C5A04" w:rsidP="003B70CC">
            <w:pPr>
              <w:jc w:val="center"/>
              <w:rPr>
                <w:sz w:val="16"/>
                <w:szCs w:val="16"/>
              </w:rPr>
            </w:pPr>
            <w:r w:rsidRPr="002C5A04">
              <w:rPr>
                <w:sz w:val="16"/>
                <w:szCs w:val="16"/>
              </w:rPr>
              <w:t>with discussant</w:t>
            </w:r>
          </w:p>
          <w:p w14:paraId="252582FC" w14:textId="155FFC77" w:rsidR="002C5A04" w:rsidRPr="002C5A04" w:rsidRDefault="002C5A04" w:rsidP="002C5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Melissa </w:t>
            </w:r>
            <w:proofErr w:type="spellStart"/>
            <w:r>
              <w:rPr>
                <w:sz w:val="20"/>
                <w:szCs w:val="20"/>
              </w:rPr>
              <w:t>Froelich</w:t>
            </w:r>
            <w:proofErr w:type="spellEnd"/>
            <w:r>
              <w:rPr>
                <w:sz w:val="20"/>
                <w:szCs w:val="20"/>
              </w:rPr>
              <w:t xml:space="preserve">, Chief Counsel, Consumer Protection &amp; Commerce, </w:t>
            </w:r>
            <w:r w:rsidR="000E460D">
              <w:rPr>
                <w:sz w:val="20"/>
                <w:szCs w:val="20"/>
              </w:rPr>
              <w:t xml:space="preserve">House </w:t>
            </w:r>
            <w:r w:rsidR="00926DF2">
              <w:rPr>
                <w:sz w:val="20"/>
                <w:szCs w:val="20"/>
              </w:rPr>
              <w:t>Committee on Energy and</w:t>
            </w:r>
            <w:r>
              <w:rPr>
                <w:sz w:val="20"/>
                <w:szCs w:val="20"/>
              </w:rPr>
              <w:t xml:space="preserve"> Commerce</w:t>
            </w:r>
          </w:p>
        </w:tc>
      </w:tr>
      <w:tr w:rsidR="00EE5B09" w:rsidRPr="00D851A8" w14:paraId="2712E99B" w14:textId="77777777" w:rsidTr="00AF5AB1">
        <w:trPr>
          <w:trHeight w:val="1439"/>
          <w:jc w:val="center"/>
        </w:trPr>
        <w:tc>
          <w:tcPr>
            <w:tcW w:w="97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C1A2F" w14:textId="77BAAC75" w:rsidR="00686198" w:rsidRPr="002C5A04" w:rsidRDefault="00D16F6D" w:rsidP="00AF5AB1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5A04">
              <w:rPr>
                <w:b/>
                <w:i/>
                <w:sz w:val="20"/>
                <w:szCs w:val="20"/>
              </w:rPr>
              <w:t>Designing Without Privacy</w:t>
            </w:r>
          </w:p>
          <w:p w14:paraId="137F77E2" w14:textId="69AC3740" w:rsidR="00EE5B09" w:rsidRPr="002C5A04" w:rsidRDefault="00D16F6D" w:rsidP="00FC018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A04">
              <w:rPr>
                <w:rFonts w:ascii="Times New Roman" w:hAnsi="Times New Roman" w:cs="Times New Roman"/>
                <w:sz w:val="16"/>
                <w:szCs w:val="16"/>
              </w:rPr>
              <w:t>authored by</w:t>
            </w:r>
          </w:p>
          <w:p w14:paraId="6A50F828" w14:textId="004121FE" w:rsidR="00EE5B09" w:rsidRDefault="00D16F6D" w:rsidP="003B70CC">
            <w:pPr>
              <w:jc w:val="center"/>
              <w:rPr>
                <w:sz w:val="20"/>
                <w:szCs w:val="20"/>
              </w:rPr>
            </w:pPr>
            <w:r w:rsidRPr="002C5A04">
              <w:rPr>
                <w:sz w:val="20"/>
                <w:szCs w:val="20"/>
              </w:rPr>
              <w:t xml:space="preserve">Ari </w:t>
            </w:r>
            <w:r w:rsidR="00D84C5B" w:rsidRPr="002C5A04">
              <w:rPr>
                <w:sz w:val="20"/>
                <w:szCs w:val="20"/>
              </w:rPr>
              <w:t xml:space="preserve">Ezra </w:t>
            </w:r>
            <w:r w:rsidRPr="002C5A04">
              <w:rPr>
                <w:sz w:val="20"/>
                <w:szCs w:val="20"/>
              </w:rPr>
              <w:t>Waldman, Professor of Law and Founding Director, Innovation C</w:t>
            </w:r>
            <w:r w:rsidR="00E4709D">
              <w:rPr>
                <w:sz w:val="20"/>
                <w:szCs w:val="20"/>
              </w:rPr>
              <w:t xml:space="preserve">enter for Law and Technology, </w:t>
            </w:r>
            <w:r w:rsidRPr="002C5A04">
              <w:rPr>
                <w:sz w:val="20"/>
                <w:szCs w:val="20"/>
              </w:rPr>
              <w:t>New York Law School</w:t>
            </w:r>
          </w:p>
          <w:p w14:paraId="38D3D381" w14:textId="77777777" w:rsidR="002C5A04" w:rsidRDefault="002C5A04" w:rsidP="003B70CC">
            <w:pPr>
              <w:jc w:val="center"/>
              <w:rPr>
                <w:sz w:val="16"/>
                <w:szCs w:val="16"/>
              </w:rPr>
            </w:pPr>
            <w:r w:rsidRPr="002C5A04">
              <w:rPr>
                <w:sz w:val="16"/>
                <w:szCs w:val="16"/>
              </w:rPr>
              <w:t>with discussant</w:t>
            </w:r>
          </w:p>
          <w:p w14:paraId="384AC276" w14:textId="6D9AC243" w:rsidR="002C5A04" w:rsidRPr="00AF5AB1" w:rsidRDefault="002C5A04" w:rsidP="00AF5AB1">
            <w:pPr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Rudy </w:t>
            </w:r>
            <w:proofErr w:type="spellStart"/>
            <w:r w:rsidRPr="002C5A04">
              <w:rPr>
                <w:rFonts w:eastAsia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Brioché</w:t>
            </w:r>
            <w:proofErr w:type="spellEnd"/>
            <w:r>
              <w:rPr>
                <w:rFonts w:eastAsia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, Vice President &amp; Policy Counsel, Global Public Policy, Comcast Corporation</w:t>
            </w:r>
          </w:p>
        </w:tc>
      </w:tr>
      <w:tr w:rsidR="00377419" w:rsidRPr="00EE5B09" w14:paraId="34753FA0" w14:textId="77777777" w:rsidTr="100D07EE">
        <w:trPr>
          <w:trHeight w:val="341"/>
          <w:jc w:val="center"/>
        </w:trPr>
        <w:tc>
          <w:tcPr>
            <w:tcW w:w="207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68BBB0" w14:textId="72650356" w:rsidR="00377419" w:rsidRPr="00166C97" w:rsidRDefault="0036530C" w:rsidP="003653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6C97">
              <w:rPr>
                <w:rFonts w:ascii="Times New Roman" w:hAnsi="Times New Roman" w:cs="Times New Roman"/>
                <w:sz w:val="20"/>
                <w:szCs w:val="20"/>
              </w:rPr>
              <w:t>7:</w:t>
            </w:r>
            <w:r w:rsidR="00DA61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3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4FA3" w:rsidRPr="00166C97">
              <w:rPr>
                <w:rFonts w:ascii="Times New Roman" w:hAnsi="Times New Roman" w:cs="Times New Roman"/>
                <w:sz w:val="20"/>
                <w:szCs w:val="20"/>
              </w:rPr>
              <w:t xml:space="preserve"> p.m. </w:t>
            </w:r>
          </w:p>
        </w:tc>
        <w:tc>
          <w:tcPr>
            <w:tcW w:w="766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F51D62" w14:textId="103FEF64" w:rsidR="00377419" w:rsidRPr="00166C97" w:rsidRDefault="0036530C" w:rsidP="003505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66C97">
              <w:rPr>
                <w:b/>
                <w:sz w:val="20"/>
                <w:szCs w:val="20"/>
              </w:rPr>
              <w:t>Closing Remarks</w:t>
            </w:r>
          </w:p>
        </w:tc>
      </w:tr>
      <w:tr w:rsidR="0035052B" w:rsidRPr="00D851A8" w14:paraId="4193400E" w14:textId="77777777" w:rsidTr="100D07EE">
        <w:trPr>
          <w:trHeight w:val="422"/>
          <w:jc w:val="center"/>
        </w:trPr>
        <w:tc>
          <w:tcPr>
            <w:tcW w:w="97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751F8" w14:textId="77777777" w:rsidR="0036530C" w:rsidRPr="0026021F" w:rsidRDefault="0036530C" w:rsidP="003653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301A7E9" w14:textId="09CE6D85" w:rsidR="0035052B" w:rsidRPr="00F35B80" w:rsidRDefault="002C5A04" w:rsidP="002C5A04">
            <w:pPr>
              <w:pStyle w:val="NoSpacing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Jules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Polonetsky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CEO, Future of Privacy Form</w:t>
            </w:r>
          </w:p>
        </w:tc>
      </w:tr>
      <w:tr w:rsidR="005667F8" w:rsidRPr="00EE5B09" w14:paraId="765E56FB" w14:textId="77777777" w:rsidTr="100D07EE">
        <w:trPr>
          <w:trHeight w:val="341"/>
          <w:jc w:val="center"/>
        </w:trPr>
        <w:tc>
          <w:tcPr>
            <w:tcW w:w="207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7551BD" w14:textId="698067E1" w:rsidR="005667F8" w:rsidRPr="00EE5B09" w:rsidRDefault="002053A2" w:rsidP="0002538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</w:t>
            </w:r>
            <w:r w:rsidR="006C39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E043A" w:rsidRPr="00EE5B09">
              <w:rPr>
                <w:rFonts w:ascii="Times New Roman" w:hAnsi="Times New Roman" w:cs="Times New Roman"/>
                <w:sz w:val="20"/>
                <w:szCs w:val="20"/>
              </w:rPr>
              <w:t xml:space="preserve"> p.m.</w:t>
            </w:r>
            <w:r w:rsidR="006B65F5">
              <w:rPr>
                <w:rFonts w:ascii="Times New Roman" w:hAnsi="Times New Roman" w:cs="Times New Roman"/>
                <w:sz w:val="20"/>
                <w:szCs w:val="20"/>
              </w:rPr>
              <w:t xml:space="preserve"> – 8:</w:t>
            </w:r>
            <w:r w:rsidR="00FC0185" w:rsidRPr="00EE5B09">
              <w:rPr>
                <w:rFonts w:ascii="Times New Roman" w:hAnsi="Times New Roman" w:cs="Times New Roman"/>
                <w:sz w:val="20"/>
                <w:szCs w:val="20"/>
              </w:rPr>
              <w:t>30 p.m.</w:t>
            </w:r>
          </w:p>
        </w:tc>
        <w:tc>
          <w:tcPr>
            <w:tcW w:w="766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CD9872" w14:textId="64961EE6" w:rsidR="004739DB" w:rsidRPr="00EE5B09" w:rsidRDefault="004D1CCC" w:rsidP="006D133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Wine </w:t>
            </w:r>
            <w:r w:rsidR="0036530C">
              <w:rPr>
                <w:b/>
                <w:sz w:val="20"/>
                <w:szCs w:val="20"/>
              </w:rPr>
              <w:t>Reception</w:t>
            </w:r>
            <w:r w:rsidR="00FF1EC8">
              <w:rPr>
                <w:b/>
                <w:sz w:val="20"/>
                <w:szCs w:val="20"/>
              </w:rPr>
              <w:t xml:space="preserve"> ~ Room </w:t>
            </w:r>
            <w:r w:rsidR="00A17991">
              <w:rPr>
                <w:b/>
                <w:sz w:val="20"/>
                <w:szCs w:val="20"/>
              </w:rPr>
              <w:t>S</w:t>
            </w:r>
            <w:r w:rsidR="00FC0521">
              <w:rPr>
                <w:b/>
                <w:sz w:val="20"/>
                <w:szCs w:val="20"/>
              </w:rPr>
              <w:t>R 325</w:t>
            </w:r>
          </w:p>
        </w:tc>
      </w:tr>
    </w:tbl>
    <w:p w14:paraId="4EDA4DED" w14:textId="0FE5A0C8" w:rsidR="00312E7F" w:rsidRDefault="00312E7F" w:rsidP="001A4765">
      <w:pPr>
        <w:pStyle w:val="p1"/>
        <w:rPr>
          <w:rStyle w:val="s1"/>
          <w:rFonts w:ascii="Times" w:hAnsi="Times" w:cs="Times New Roman"/>
          <w:i/>
          <w:iCs/>
          <w:highlight w:val="yellow"/>
        </w:rPr>
      </w:pPr>
    </w:p>
    <w:p w14:paraId="41575DC3" w14:textId="2B4983AE" w:rsidR="00BD733D" w:rsidRPr="00CF46C2" w:rsidRDefault="001A4765" w:rsidP="00312E7F">
      <w:pPr>
        <w:pStyle w:val="p1"/>
        <w:jc w:val="center"/>
        <w:rPr>
          <w:rFonts w:ascii="Times" w:hAnsi="Times" w:cs="Times New Roman"/>
        </w:rPr>
      </w:pPr>
      <w:r w:rsidRPr="002B40CC">
        <w:rPr>
          <w:rStyle w:val="s1"/>
          <w:rFonts w:ascii="Times" w:hAnsi="Times" w:cs="Times New Roman"/>
          <w:iCs/>
        </w:rPr>
        <w:t>Privacy Papers for Policymakers</w:t>
      </w:r>
      <w:r w:rsidRPr="009569FC">
        <w:rPr>
          <w:rStyle w:val="s1"/>
          <w:rFonts w:ascii="Times" w:hAnsi="Times" w:cs="Times New Roman"/>
        </w:rPr>
        <w:t xml:space="preserve"> is supported in part by the National Science Foundation under Grant No.</w:t>
      </w:r>
      <w:r w:rsidR="003B70CC">
        <w:rPr>
          <w:rStyle w:val="s1"/>
          <w:rFonts w:ascii="Times" w:hAnsi="Times" w:cs="Times New Roman"/>
        </w:rPr>
        <w:t>1837413</w:t>
      </w:r>
      <w:r w:rsidRPr="009569FC">
        <w:rPr>
          <w:rStyle w:val="s1"/>
          <w:rFonts w:ascii="Times" w:hAnsi="Times" w:cs="Times New Roman"/>
        </w:rPr>
        <w:t>.</w:t>
      </w:r>
    </w:p>
    <w:sectPr w:rsidR="00BD733D" w:rsidRPr="00CF46C2" w:rsidSect="0026021F">
      <w:headerReference w:type="default" r:id="rId8"/>
      <w:pgSz w:w="12240" w:h="15840"/>
      <w:pgMar w:top="1008" w:right="1584" w:bottom="576" w:left="158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42900" w14:textId="77777777" w:rsidR="00FF7EE6" w:rsidRDefault="00FF7EE6" w:rsidP="00487D95">
      <w:r>
        <w:separator/>
      </w:r>
    </w:p>
  </w:endnote>
  <w:endnote w:type="continuationSeparator" w:id="0">
    <w:p w14:paraId="5BBB2478" w14:textId="77777777" w:rsidR="00FF7EE6" w:rsidRDefault="00FF7EE6" w:rsidP="0048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ECF35" w14:textId="77777777" w:rsidR="00FF7EE6" w:rsidRDefault="00FF7EE6" w:rsidP="00487D95">
      <w:r>
        <w:separator/>
      </w:r>
    </w:p>
  </w:footnote>
  <w:footnote w:type="continuationSeparator" w:id="0">
    <w:p w14:paraId="3CAC87D1" w14:textId="77777777" w:rsidR="00FF7EE6" w:rsidRDefault="00FF7EE6" w:rsidP="00487D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3E580" w14:textId="77777777" w:rsidR="00F0155E" w:rsidRDefault="00F0155E" w:rsidP="003E5990">
    <w:pPr>
      <w:pStyle w:val="NoSpacing"/>
      <w:tabs>
        <w:tab w:val="left" w:pos="947"/>
        <w:tab w:val="center" w:pos="4320"/>
      </w:tabs>
      <w:jc w:val="center"/>
      <w:rPr>
        <w:rFonts w:ascii="Times New Roman" w:hAnsi="Times New Roman" w:cs="Times New Roman"/>
        <w:b/>
        <w:bCs/>
        <w:smallCaps/>
        <w:sz w:val="36"/>
        <w:szCs w:val="32"/>
      </w:rPr>
    </w:pPr>
  </w:p>
  <w:p w14:paraId="03F487D5" w14:textId="4735883B" w:rsidR="00FC0185" w:rsidRPr="00A06473" w:rsidRDefault="00747001" w:rsidP="003E5990">
    <w:pPr>
      <w:pStyle w:val="NoSpacing"/>
      <w:tabs>
        <w:tab w:val="left" w:pos="947"/>
        <w:tab w:val="center" w:pos="4320"/>
      </w:tabs>
      <w:jc w:val="center"/>
      <w:rPr>
        <w:rFonts w:ascii="Times New Roman" w:hAnsi="Times New Roman" w:cs="Times New Roman"/>
        <w:b/>
        <w:bCs/>
        <w:smallCaps/>
        <w:sz w:val="36"/>
        <w:szCs w:val="32"/>
      </w:rPr>
    </w:pPr>
    <w:r>
      <w:rPr>
        <w:rFonts w:ascii="Times New Roman" w:hAnsi="Times New Roman" w:cs="Times New Roman"/>
        <w:b/>
        <w:bCs/>
        <w:smallCaps/>
        <w:sz w:val="36"/>
        <w:szCs w:val="32"/>
      </w:rPr>
      <w:t>9</w:t>
    </w:r>
    <w:r w:rsidR="006D1A8F" w:rsidRPr="00A06473">
      <w:rPr>
        <w:rFonts w:ascii="Times New Roman" w:hAnsi="Times New Roman" w:cs="Times New Roman"/>
        <w:b/>
        <w:bCs/>
        <w:smallCaps/>
        <w:sz w:val="36"/>
        <w:szCs w:val="32"/>
        <w:vertAlign w:val="superscript"/>
      </w:rPr>
      <w:t>th</w:t>
    </w:r>
    <w:r w:rsidR="006D1A8F" w:rsidRPr="00A06473">
      <w:rPr>
        <w:rFonts w:ascii="Times New Roman" w:hAnsi="Times New Roman" w:cs="Times New Roman"/>
        <w:b/>
        <w:bCs/>
        <w:smallCaps/>
        <w:sz w:val="36"/>
        <w:szCs w:val="32"/>
      </w:rPr>
      <w:t xml:space="preserve"> Annual </w:t>
    </w:r>
    <w:r w:rsidR="00FC0185" w:rsidRPr="00A06473">
      <w:rPr>
        <w:rFonts w:ascii="Times New Roman" w:hAnsi="Times New Roman" w:cs="Times New Roman"/>
        <w:b/>
        <w:bCs/>
        <w:smallCaps/>
        <w:sz w:val="36"/>
        <w:szCs w:val="32"/>
      </w:rPr>
      <w:t>Privacy Papers for Policymakers</w:t>
    </w:r>
  </w:p>
  <w:p w14:paraId="3B3775B1" w14:textId="7AB1C078" w:rsidR="00FC0185" w:rsidRDefault="008C2407" w:rsidP="00C66215">
    <w:pPr>
      <w:pStyle w:val="NoSpacing"/>
      <w:tabs>
        <w:tab w:val="left" w:pos="947"/>
        <w:tab w:val="center" w:pos="4320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Wednes</w:t>
    </w:r>
    <w:r w:rsidR="00686198">
      <w:rPr>
        <w:rFonts w:ascii="Times New Roman" w:hAnsi="Times New Roman" w:cs="Times New Roman"/>
        <w:sz w:val="20"/>
        <w:szCs w:val="20"/>
      </w:rPr>
      <w:t>day</w:t>
    </w:r>
    <w:r w:rsidR="00FC0185" w:rsidRPr="00A06473">
      <w:rPr>
        <w:rFonts w:ascii="Times New Roman" w:hAnsi="Times New Roman" w:cs="Times New Roman"/>
        <w:sz w:val="20"/>
        <w:szCs w:val="20"/>
      </w:rPr>
      <w:t xml:space="preserve">, </w:t>
    </w:r>
    <w:r w:rsidR="00686198">
      <w:rPr>
        <w:rFonts w:ascii="Times New Roman" w:hAnsi="Times New Roman" w:cs="Times New Roman"/>
        <w:sz w:val="20"/>
        <w:szCs w:val="20"/>
      </w:rPr>
      <w:t xml:space="preserve">February </w:t>
    </w:r>
    <w:r>
      <w:rPr>
        <w:rFonts w:ascii="Times New Roman" w:hAnsi="Times New Roman" w:cs="Times New Roman"/>
        <w:sz w:val="20"/>
        <w:szCs w:val="20"/>
      </w:rPr>
      <w:t>6</w:t>
    </w:r>
    <w:r w:rsidR="00686198">
      <w:rPr>
        <w:rFonts w:ascii="Times New Roman" w:hAnsi="Times New Roman" w:cs="Times New Roman"/>
        <w:sz w:val="20"/>
        <w:szCs w:val="20"/>
      </w:rPr>
      <w:t>, 201</w:t>
    </w:r>
    <w:r>
      <w:rPr>
        <w:rFonts w:ascii="Times New Roman" w:hAnsi="Times New Roman" w:cs="Times New Roman"/>
        <w:sz w:val="20"/>
        <w:szCs w:val="20"/>
      </w:rPr>
      <w:t>9</w:t>
    </w:r>
    <w:r w:rsidR="00FC0185" w:rsidRPr="00A06473">
      <w:rPr>
        <w:rFonts w:ascii="Times New Roman" w:hAnsi="Times New Roman" w:cs="Times New Roman"/>
        <w:sz w:val="20"/>
        <w:szCs w:val="20"/>
      </w:rPr>
      <w:t xml:space="preserve"> • </w:t>
    </w:r>
    <w:r w:rsidR="00EE2CA4">
      <w:rPr>
        <w:rFonts w:ascii="Times New Roman" w:hAnsi="Times New Roman" w:cs="Times New Roman"/>
        <w:sz w:val="20"/>
        <w:szCs w:val="20"/>
      </w:rPr>
      <w:t>Kennedy Caucus Room</w:t>
    </w:r>
    <w:r w:rsidR="0026021F" w:rsidRPr="00A54B76">
      <w:rPr>
        <w:rFonts w:ascii="Times New Roman" w:hAnsi="Times New Roman" w:cs="Times New Roman"/>
        <w:sz w:val="20"/>
        <w:szCs w:val="20"/>
      </w:rPr>
      <w:t>,</w:t>
    </w:r>
    <w:r w:rsidR="00306524">
      <w:rPr>
        <w:rFonts w:ascii="Times New Roman" w:hAnsi="Times New Roman" w:cs="Times New Roman"/>
        <w:sz w:val="20"/>
        <w:szCs w:val="20"/>
      </w:rPr>
      <w:t xml:space="preserve"> Russell Senate Building</w:t>
    </w:r>
    <w:r w:rsidR="0026021F" w:rsidRPr="00A54B76">
      <w:rPr>
        <w:rFonts w:ascii="Times New Roman" w:hAnsi="Times New Roman" w:cs="Times New Roman"/>
        <w:sz w:val="20"/>
        <w:szCs w:val="20"/>
      </w:rPr>
      <w:t xml:space="preserve"> </w:t>
    </w:r>
    <w:r w:rsidR="00306524">
      <w:rPr>
        <w:rFonts w:ascii="Times New Roman" w:hAnsi="Times New Roman" w:cs="Times New Roman"/>
        <w:sz w:val="20"/>
        <w:szCs w:val="20"/>
      </w:rPr>
      <w:t>(</w:t>
    </w:r>
    <w:r w:rsidR="0026021F" w:rsidRPr="00A54B76">
      <w:rPr>
        <w:rFonts w:ascii="Times New Roman" w:hAnsi="Times New Roman" w:cs="Times New Roman"/>
        <w:sz w:val="20"/>
        <w:szCs w:val="20"/>
      </w:rPr>
      <w:t>S</w:t>
    </w:r>
    <w:r w:rsidR="00EE2CA4">
      <w:rPr>
        <w:rFonts w:ascii="Times New Roman" w:hAnsi="Times New Roman" w:cs="Times New Roman"/>
        <w:sz w:val="20"/>
        <w:szCs w:val="20"/>
      </w:rPr>
      <w:t>R-325</w:t>
    </w:r>
    <w:r w:rsidR="00306524">
      <w:rPr>
        <w:rFonts w:ascii="Times New Roman" w:hAnsi="Times New Roman" w:cs="Times New Roman"/>
        <w:sz w:val="20"/>
        <w:szCs w:val="20"/>
      </w:rPr>
      <w:t>)</w:t>
    </w:r>
  </w:p>
  <w:p w14:paraId="2AC8C5F8" w14:textId="06B26248" w:rsidR="00690B82" w:rsidRPr="00A06473" w:rsidRDefault="00690B82" w:rsidP="00C66215">
    <w:pPr>
      <w:pStyle w:val="NoSpacing"/>
      <w:tabs>
        <w:tab w:val="left" w:pos="947"/>
        <w:tab w:val="center" w:pos="4320"/>
      </w:tabs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1067"/>
    <w:multiLevelType w:val="hybridMultilevel"/>
    <w:tmpl w:val="E860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34C1F"/>
    <w:multiLevelType w:val="hybridMultilevel"/>
    <w:tmpl w:val="EBA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E6A29"/>
    <w:multiLevelType w:val="hybridMultilevel"/>
    <w:tmpl w:val="E8DC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70F77"/>
    <w:multiLevelType w:val="hybridMultilevel"/>
    <w:tmpl w:val="B4FC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22D19"/>
    <w:multiLevelType w:val="hybridMultilevel"/>
    <w:tmpl w:val="86B6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65F19"/>
    <w:multiLevelType w:val="hybridMultilevel"/>
    <w:tmpl w:val="3590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355DC"/>
    <w:multiLevelType w:val="hybridMultilevel"/>
    <w:tmpl w:val="40708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3D"/>
    <w:rsid w:val="000000EF"/>
    <w:rsid w:val="00004E0A"/>
    <w:rsid w:val="000129CC"/>
    <w:rsid w:val="000174D0"/>
    <w:rsid w:val="0002538C"/>
    <w:rsid w:val="00037F60"/>
    <w:rsid w:val="00055939"/>
    <w:rsid w:val="00064F88"/>
    <w:rsid w:val="0006766D"/>
    <w:rsid w:val="00072BE4"/>
    <w:rsid w:val="00096409"/>
    <w:rsid w:val="00096D7D"/>
    <w:rsid w:val="000B36B9"/>
    <w:rsid w:val="000C1FB3"/>
    <w:rsid w:val="000C6341"/>
    <w:rsid w:val="000D151D"/>
    <w:rsid w:val="000E460D"/>
    <w:rsid w:val="000F0458"/>
    <w:rsid w:val="000F3D1B"/>
    <w:rsid w:val="0010049F"/>
    <w:rsid w:val="0011104B"/>
    <w:rsid w:val="001200BA"/>
    <w:rsid w:val="00123499"/>
    <w:rsid w:val="00136D9B"/>
    <w:rsid w:val="001408B2"/>
    <w:rsid w:val="00151E27"/>
    <w:rsid w:val="0016300B"/>
    <w:rsid w:val="001663CF"/>
    <w:rsid w:val="00166C97"/>
    <w:rsid w:val="0017763F"/>
    <w:rsid w:val="001A4765"/>
    <w:rsid w:val="001C5538"/>
    <w:rsid w:val="001C751F"/>
    <w:rsid w:val="001D01C2"/>
    <w:rsid w:val="001D117C"/>
    <w:rsid w:val="001E6BB6"/>
    <w:rsid w:val="00201FD9"/>
    <w:rsid w:val="002053A2"/>
    <w:rsid w:val="0021139B"/>
    <w:rsid w:val="00230837"/>
    <w:rsid w:val="00232D02"/>
    <w:rsid w:val="002426A2"/>
    <w:rsid w:val="002464A9"/>
    <w:rsid w:val="002479CC"/>
    <w:rsid w:val="00255E5A"/>
    <w:rsid w:val="0026021F"/>
    <w:rsid w:val="00264215"/>
    <w:rsid w:val="002671F2"/>
    <w:rsid w:val="00274574"/>
    <w:rsid w:val="002756C1"/>
    <w:rsid w:val="00276F57"/>
    <w:rsid w:val="00277855"/>
    <w:rsid w:val="00286D55"/>
    <w:rsid w:val="002963F0"/>
    <w:rsid w:val="002A3B69"/>
    <w:rsid w:val="002A72CE"/>
    <w:rsid w:val="002B00ED"/>
    <w:rsid w:val="002B061A"/>
    <w:rsid w:val="002B40CC"/>
    <w:rsid w:val="002C5A04"/>
    <w:rsid w:val="002D3099"/>
    <w:rsid w:val="002E6262"/>
    <w:rsid w:val="002F5E3C"/>
    <w:rsid w:val="002F72E6"/>
    <w:rsid w:val="00306524"/>
    <w:rsid w:val="00312E7F"/>
    <w:rsid w:val="00313791"/>
    <w:rsid w:val="00326652"/>
    <w:rsid w:val="0033353D"/>
    <w:rsid w:val="00345409"/>
    <w:rsid w:val="0035052B"/>
    <w:rsid w:val="003625BF"/>
    <w:rsid w:val="0036530C"/>
    <w:rsid w:val="00366D46"/>
    <w:rsid w:val="00367EF7"/>
    <w:rsid w:val="00370716"/>
    <w:rsid w:val="00372DF2"/>
    <w:rsid w:val="00377419"/>
    <w:rsid w:val="00397E0C"/>
    <w:rsid w:val="003B70CC"/>
    <w:rsid w:val="003C12E6"/>
    <w:rsid w:val="003C28EE"/>
    <w:rsid w:val="003E3AE1"/>
    <w:rsid w:val="003E5990"/>
    <w:rsid w:val="00404FA3"/>
    <w:rsid w:val="00410368"/>
    <w:rsid w:val="00414E57"/>
    <w:rsid w:val="00421BD2"/>
    <w:rsid w:val="00424C32"/>
    <w:rsid w:val="0043098E"/>
    <w:rsid w:val="0043539F"/>
    <w:rsid w:val="0043777F"/>
    <w:rsid w:val="0044446B"/>
    <w:rsid w:val="00447CD2"/>
    <w:rsid w:val="00465F9C"/>
    <w:rsid w:val="004739DB"/>
    <w:rsid w:val="0048151F"/>
    <w:rsid w:val="004845AD"/>
    <w:rsid w:val="004868C6"/>
    <w:rsid w:val="00487D95"/>
    <w:rsid w:val="004A0CE2"/>
    <w:rsid w:val="004B12F6"/>
    <w:rsid w:val="004B38F1"/>
    <w:rsid w:val="004C558A"/>
    <w:rsid w:val="004C612C"/>
    <w:rsid w:val="004D1CCC"/>
    <w:rsid w:val="004E357C"/>
    <w:rsid w:val="004E6455"/>
    <w:rsid w:val="004E7063"/>
    <w:rsid w:val="00503C0C"/>
    <w:rsid w:val="005075D3"/>
    <w:rsid w:val="00521754"/>
    <w:rsid w:val="005345E9"/>
    <w:rsid w:val="00551FFF"/>
    <w:rsid w:val="00557270"/>
    <w:rsid w:val="00557CB4"/>
    <w:rsid w:val="005667F8"/>
    <w:rsid w:val="005A65C0"/>
    <w:rsid w:val="005C446E"/>
    <w:rsid w:val="005D012D"/>
    <w:rsid w:val="00623E45"/>
    <w:rsid w:val="006379D9"/>
    <w:rsid w:val="0065411B"/>
    <w:rsid w:val="006633DB"/>
    <w:rsid w:val="00664F9B"/>
    <w:rsid w:val="006659C0"/>
    <w:rsid w:val="0067027F"/>
    <w:rsid w:val="00681269"/>
    <w:rsid w:val="00682F22"/>
    <w:rsid w:val="00686198"/>
    <w:rsid w:val="00690B82"/>
    <w:rsid w:val="0069754A"/>
    <w:rsid w:val="006A1A09"/>
    <w:rsid w:val="006B6177"/>
    <w:rsid w:val="006B65F5"/>
    <w:rsid w:val="006C1F7B"/>
    <w:rsid w:val="006C3931"/>
    <w:rsid w:val="006D1331"/>
    <w:rsid w:val="006D1A8F"/>
    <w:rsid w:val="00713240"/>
    <w:rsid w:val="00734D80"/>
    <w:rsid w:val="00747001"/>
    <w:rsid w:val="007640D8"/>
    <w:rsid w:val="00765250"/>
    <w:rsid w:val="00784E2F"/>
    <w:rsid w:val="007A7D11"/>
    <w:rsid w:val="007B0E82"/>
    <w:rsid w:val="007B4983"/>
    <w:rsid w:val="007D0D92"/>
    <w:rsid w:val="007D3F8F"/>
    <w:rsid w:val="007E6D73"/>
    <w:rsid w:val="00800230"/>
    <w:rsid w:val="0080336A"/>
    <w:rsid w:val="0081064D"/>
    <w:rsid w:val="00813456"/>
    <w:rsid w:val="008240E8"/>
    <w:rsid w:val="00825FBE"/>
    <w:rsid w:val="00826A65"/>
    <w:rsid w:val="00830A67"/>
    <w:rsid w:val="00862905"/>
    <w:rsid w:val="00877C45"/>
    <w:rsid w:val="00887B9F"/>
    <w:rsid w:val="008968BC"/>
    <w:rsid w:val="00897B73"/>
    <w:rsid w:val="008A12F3"/>
    <w:rsid w:val="008C1185"/>
    <w:rsid w:val="008C2407"/>
    <w:rsid w:val="008E6421"/>
    <w:rsid w:val="008F7BDA"/>
    <w:rsid w:val="00904A0D"/>
    <w:rsid w:val="0092161B"/>
    <w:rsid w:val="00925206"/>
    <w:rsid w:val="00926DF2"/>
    <w:rsid w:val="0095674A"/>
    <w:rsid w:val="009569FC"/>
    <w:rsid w:val="00967EA1"/>
    <w:rsid w:val="00996FE2"/>
    <w:rsid w:val="009A2E35"/>
    <w:rsid w:val="009A7B63"/>
    <w:rsid w:val="009C0119"/>
    <w:rsid w:val="009E043A"/>
    <w:rsid w:val="009F587D"/>
    <w:rsid w:val="00A06473"/>
    <w:rsid w:val="00A17991"/>
    <w:rsid w:val="00A22286"/>
    <w:rsid w:val="00A347ED"/>
    <w:rsid w:val="00A35A6C"/>
    <w:rsid w:val="00A363FE"/>
    <w:rsid w:val="00A442E4"/>
    <w:rsid w:val="00A46852"/>
    <w:rsid w:val="00A46DD3"/>
    <w:rsid w:val="00A53984"/>
    <w:rsid w:val="00A54B76"/>
    <w:rsid w:val="00A60B35"/>
    <w:rsid w:val="00A665EC"/>
    <w:rsid w:val="00A9478D"/>
    <w:rsid w:val="00AA0A20"/>
    <w:rsid w:val="00AB408B"/>
    <w:rsid w:val="00AE5D58"/>
    <w:rsid w:val="00AF5AB1"/>
    <w:rsid w:val="00AF5FD3"/>
    <w:rsid w:val="00B0694C"/>
    <w:rsid w:val="00B301CD"/>
    <w:rsid w:val="00B35CF8"/>
    <w:rsid w:val="00B36F4A"/>
    <w:rsid w:val="00B5236A"/>
    <w:rsid w:val="00B54CC0"/>
    <w:rsid w:val="00B8353D"/>
    <w:rsid w:val="00B85115"/>
    <w:rsid w:val="00BA17CA"/>
    <w:rsid w:val="00BB08D7"/>
    <w:rsid w:val="00BB26D2"/>
    <w:rsid w:val="00BB563E"/>
    <w:rsid w:val="00BD5DB7"/>
    <w:rsid w:val="00BD733D"/>
    <w:rsid w:val="00BE0CBC"/>
    <w:rsid w:val="00BE347E"/>
    <w:rsid w:val="00BE62E1"/>
    <w:rsid w:val="00C3768A"/>
    <w:rsid w:val="00C42624"/>
    <w:rsid w:val="00C42935"/>
    <w:rsid w:val="00C43D91"/>
    <w:rsid w:val="00C50720"/>
    <w:rsid w:val="00C55F6F"/>
    <w:rsid w:val="00C57A88"/>
    <w:rsid w:val="00C66215"/>
    <w:rsid w:val="00C70999"/>
    <w:rsid w:val="00C75D0D"/>
    <w:rsid w:val="00C8314A"/>
    <w:rsid w:val="00C85154"/>
    <w:rsid w:val="00C86257"/>
    <w:rsid w:val="00CB2063"/>
    <w:rsid w:val="00CC49C6"/>
    <w:rsid w:val="00CC60CC"/>
    <w:rsid w:val="00CC6756"/>
    <w:rsid w:val="00CD1BF9"/>
    <w:rsid w:val="00CE5752"/>
    <w:rsid w:val="00CF2C8B"/>
    <w:rsid w:val="00CF46C2"/>
    <w:rsid w:val="00CF7654"/>
    <w:rsid w:val="00D16F6D"/>
    <w:rsid w:val="00D24F37"/>
    <w:rsid w:val="00D40EE3"/>
    <w:rsid w:val="00D452E2"/>
    <w:rsid w:val="00D51E88"/>
    <w:rsid w:val="00D57262"/>
    <w:rsid w:val="00D67D6A"/>
    <w:rsid w:val="00D70434"/>
    <w:rsid w:val="00D74E0C"/>
    <w:rsid w:val="00D8393B"/>
    <w:rsid w:val="00D8487C"/>
    <w:rsid w:val="00D84C5B"/>
    <w:rsid w:val="00D851A8"/>
    <w:rsid w:val="00D86603"/>
    <w:rsid w:val="00D8707E"/>
    <w:rsid w:val="00D870AE"/>
    <w:rsid w:val="00DA203A"/>
    <w:rsid w:val="00DA4B45"/>
    <w:rsid w:val="00DA61A1"/>
    <w:rsid w:val="00DB7122"/>
    <w:rsid w:val="00DD1232"/>
    <w:rsid w:val="00DD1423"/>
    <w:rsid w:val="00DD147A"/>
    <w:rsid w:val="00DD29A4"/>
    <w:rsid w:val="00DE6BC6"/>
    <w:rsid w:val="00E04E5F"/>
    <w:rsid w:val="00E33710"/>
    <w:rsid w:val="00E43D9D"/>
    <w:rsid w:val="00E4709D"/>
    <w:rsid w:val="00E72C44"/>
    <w:rsid w:val="00E950D0"/>
    <w:rsid w:val="00EA0B05"/>
    <w:rsid w:val="00EB28FD"/>
    <w:rsid w:val="00EB352F"/>
    <w:rsid w:val="00EB705C"/>
    <w:rsid w:val="00EC24FA"/>
    <w:rsid w:val="00ED4E04"/>
    <w:rsid w:val="00EE2CA4"/>
    <w:rsid w:val="00EE3076"/>
    <w:rsid w:val="00EE5B09"/>
    <w:rsid w:val="00EF4BE5"/>
    <w:rsid w:val="00F0155E"/>
    <w:rsid w:val="00F126E6"/>
    <w:rsid w:val="00F12F3B"/>
    <w:rsid w:val="00F35B80"/>
    <w:rsid w:val="00F442BD"/>
    <w:rsid w:val="00F52179"/>
    <w:rsid w:val="00F57B13"/>
    <w:rsid w:val="00F62F0A"/>
    <w:rsid w:val="00F75658"/>
    <w:rsid w:val="00F7721D"/>
    <w:rsid w:val="00F81BA7"/>
    <w:rsid w:val="00F84A25"/>
    <w:rsid w:val="00F85EF3"/>
    <w:rsid w:val="00F97408"/>
    <w:rsid w:val="00FA7387"/>
    <w:rsid w:val="00FC0185"/>
    <w:rsid w:val="00FC0521"/>
    <w:rsid w:val="00FC2A48"/>
    <w:rsid w:val="00FC3A4C"/>
    <w:rsid w:val="00FC62F4"/>
    <w:rsid w:val="00FE5307"/>
    <w:rsid w:val="00FE6813"/>
    <w:rsid w:val="00FF1EC8"/>
    <w:rsid w:val="00FF7EE6"/>
    <w:rsid w:val="100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4BB7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4E5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D733D"/>
  </w:style>
  <w:style w:type="character" w:customStyle="1" w:styleId="apple-converted-space">
    <w:name w:val="apple-converted-space"/>
    <w:basedOn w:val="DefaultParagraphFont"/>
    <w:rsid w:val="00BD733D"/>
  </w:style>
  <w:style w:type="paragraph" w:styleId="Header">
    <w:name w:val="header"/>
    <w:basedOn w:val="Normal"/>
    <w:link w:val="HeaderChar"/>
    <w:uiPriority w:val="99"/>
    <w:unhideWhenUsed/>
    <w:rsid w:val="00487D95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7D95"/>
  </w:style>
  <w:style w:type="paragraph" w:styleId="Footer">
    <w:name w:val="footer"/>
    <w:basedOn w:val="Normal"/>
    <w:link w:val="FooterChar"/>
    <w:uiPriority w:val="99"/>
    <w:unhideWhenUsed/>
    <w:rsid w:val="00487D95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7D95"/>
  </w:style>
  <w:style w:type="paragraph" w:styleId="BalloonText">
    <w:name w:val="Balloon Text"/>
    <w:basedOn w:val="Normal"/>
    <w:link w:val="BalloonTextChar"/>
    <w:uiPriority w:val="99"/>
    <w:semiHidden/>
    <w:unhideWhenUsed/>
    <w:rsid w:val="00487D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95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487D95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487D95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784E2F"/>
  </w:style>
  <w:style w:type="paragraph" w:styleId="ListParagraph">
    <w:name w:val="List Paragraph"/>
    <w:basedOn w:val="Normal"/>
    <w:uiPriority w:val="34"/>
    <w:qFormat/>
    <w:rsid w:val="00D67D6A"/>
    <w:pPr>
      <w:ind w:left="720"/>
      <w:contextualSpacing/>
    </w:pPr>
    <w:rPr>
      <w:rFonts w:asciiTheme="minorHAnsi" w:hAnsiTheme="minorHAnsi" w:cstheme="minorBidi"/>
    </w:rPr>
  </w:style>
  <w:style w:type="paragraph" w:customStyle="1" w:styleId="p1">
    <w:name w:val="p1"/>
    <w:basedOn w:val="Normal"/>
    <w:rsid w:val="001A4765"/>
    <w:rPr>
      <w:rFonts w:ascii="Helvetica" w:hAnsi="Helvetica" w:cstheme="minorBidi"/>
      <w:sz w:val="18"/>
      <w:szCs w:val="18"/>
    </w:rPr>
  </w:style>
  <w:style w:type="character" w:customStyle="1" w:styleId="s1">
    <w:name w:val="s1"/>
    <w:basedOn w:val="DefaultParagraphFont"/>
    <w:rsid w:val="001A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ADFF18-2788-1944-A3C8-D2046010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317</Words>
  <Characters>1811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of Privacy Forum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FPF MacBook</dc:creator>
  <cp:keywords/>
  <dc:description/>
  <cp:lastModifiedBy>Microsoft Office User</cp:lastModifiedBy>
  <cp:revision>8</cp:revision>
  <cp:lastPrinted>2019-02-04T16:55:00Z</cp:lastPrinted>
  <dcterms:created xsi:type="dcterms:W3CDTF">2019-02-04T15:15:00Z</dcterms:created>
  <dcterms:modified xsi:type="dcterms:W3CDTF">2019-02-04T18:29:00Z</dcterms:modified>
</cp:coreProperties>
</file>