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BEC1A" w14:textId="5730E243" w:rsidR="00326102" w:rsidRPr="00326102" w:rsidRDefault="00326102" w:rsidP="002173BE">
      <w:pPr>
        <w:jc w:val="center"/>
        <w:rPr>
          <w:rFonts w:ascii="Times New Roman" w:hAnsi="Times New Roman" w:cs="Times New Roman"/>
          <w:b/>
          <w:sz w:val="32"/>
          <w:szCs w:val="32"/>
        </w:rPr>
      </w:pPr>
      <w:r w:rsidRPr="00326102">
        <w:rPr>
          <w:rFonts w:ascii="Times New Roman" w:hAnsi="Times New Roman" w:cs="Times New Roman"/>
          <w:b/>
          <w:sz w:val="32"/>
          <w:szCs w:val="32"/>
        </w:rPr>
        <w:t>CV</w:t>
      </w:r>
    </w:p>
    <w:p w14:paraId="0964FAF6" w14:textId="77777777" w:rsidR="00326102" w:rsidRDefault="00326102" w:rsidP="002173BE">
      <w:pPr>
        <w:jc w:val="center"/>
        <w:rPr>
          <w:rFonts w:ascii="Times New Roman" w:hAnsi="Times New Roman" w:cs="Times New Roman"/>
          <w:b/>
        </w:rPr>
      </w:pPr>
    </w:p>
    <w:p w14:paraId="3BC33141" w14:textId="01FC61F3" w:rsidR="006833CE" w:rsidRPr="00326102" w:rsidRDefault="007430C2" w:rsidP="002173BE">
      <w:pPr>
        <w:jc w:val="center"/>
        <w:rPr>
          <w:rFonts w:ascii="Times New Roman" w:hAnsi="Times New Roman" w:cs="Times New Roman"/>
          <w:b/>
          <w:sz w:val="36"/>
          <w:szCs w:val="36"/>
        </w:rPr>
      </w:pPr>
      <w:r w:rsidRPr="00326102">
        <w:rPr>
          <w:rFonts w:ascii="Times New Roman" w:hAnsi="Times New Roman" w:cs="Times New Roman"/>
          <w:b/>
          <w:sz w:val="36"/>
          <w:szCs w:val="36"/>
        </w:rPr>
        <w:t>BRENDA LEONG</w:t>
      </w:r>
      <w:r w:rsidR="005E4B3C" w:rsidRPr="00326102">
        <w:rPr>
          <w:rFonts w:ascii="Times New Roman" w:hAnsi="Times New Roman" w:cs="Times New Roman"/>
          <w:b/>
          <w:sz w:val="36"/>
          <w:szCs w:val="36"/>
        </w:rPr>
        <w:t>, CIPP/US</w:t>
      </w:r>
    </w:p>
    <w:p w14:paraId="4A464BB1" w14:textId="77777777" w:rsidR="00326102" w:rsidRPr="00EC2097" w:rsidRDefault="00326102" w:rsidP="002173BE">
      <w:pPr>
        <w:jc w:val="center"/>
        <w:rPr>
          <w:rFonts w:ascii="Times New Roman" w:hAnsi="Times New Roman" w:cs="Times New Roman"/>
          <w:b/>
        </w:rPr>
      </w:pPr>
    </w:p>
    <w:p w14:paraId="4A455504" w14:textId="4150C53A" w:rsidR="006732EB" w:rsidRPr="00EC2097" w:rsidRDefault="00AA5B35" w:rsidP="002173BE">
      <w:pPr>
        <w:jc w:val="center"/>
        <w:rPr>
          <w:rFonts w:ascii="Times New Roman" w:hAnsi="Times New Roman" w:cs="Times New Roman"/>
        </w:rPr>
      </w:pPr>
      <w:r>
        <w:rPr>
          <w:rFonts w:ascii="Times New Roman" w:hAnsi="Times New Roman" w:cs="Times New Roman"/>
        </w:rPr>
        <w:t xml:space="preserve">Senior Counsel &amp; Director of </w:t>
      </w:r>
      <w:r w:rsidR="005E4B3C">
        <w:rPr>
          <w:rFonts w:ascii="Times New Roman" w:hAnsi="Times New Roman" w:cs="Times New Roman"/>
        </w:rPr>
        <w:t>Artificial Intelligence and Ethics</w:t>
      </w:r>
      <w:r w:rsidR="00923621">
        <w:rPr>
          <w:rFonts w:ascii="Times New Roman" w:hAnsi="Times New Roman" w:cs="Times New Roman"/>
        </w:rPr>
        <w:br/>
      </w:r>
      <w:r w:rsidR="006833CE" w:rsidRPr="00EC2097">
        <w:rPr>
          <w:rFonts w:ascii="Times New Roman" w:hAnsi="Times New Roman" w:cs="Times New Roman"/>
        </w:rPr>
        <w:t>Future of Privacy Forum</w:t>
      </w:r>
    </w:p>
    <w:p w14:paraId="5B5CDA79" w14:textId="77777777" w:rsidR="004A6C2A" w:rsidRDefault="004A6C2A" w:rsidP="00E61B6D">
      <w:pPr>
        <w:rPr>
          <w:rFonts w:ascii="Times New Roman" w:eastAsia="Times New Roman" w:hAnsi="Times New Roman" w:cs="Times New Roman"/>
          <w:b/>
          <w:bCs/>
        </w:rPr>
      </w:pPr>
    </w:p>
    <w:p w14:paraId="14364819" w14:textId="2E38DD38" w:rsidR="00E61B6D" w:rsidRPr="003A3C06" w:rsidRDefault="007430C2" w:rsidP="00E61B6D">
      <w:pPr>
        <w:rPr>
          <w:rFonts w:ascii="Times New Roman" w:eastAsia="Times New Roman" w:hAnsi="Times New Roman" w:cs="Times New Roman"/>
          <w:b/>
          <w:bCs/>
          <w:u w:val="single"/>
        </w:rPr>
      </w:pPr>
      <w:r w:rsidRPr="003A3C06">
        <w:rPr>
          <w:rFonts w:ascii="Times New Roman" w:eastAsia="Times New Roman" w:hAnsi="Times New Roman" w:cs="Times New Roman"/>
          <w:b/>
          <w:bCs/>
          <w:u w:val="single"/>
        </w:rPr>
        <w:t>PROFESSIONAL PREPARATION</w:t>
      </w:r>
    </w:p>
    <w:p w14:paraId="568B8622" w14:textId="77777777" w:rsidR="007430C2" w:rsidRDefault="007430C2" w:rsidP="00E61B6D">
      <w:pPr>
        <w:rPr>
          <w:rFonts w:ascii="Times New Roman" w:eastAsia="Times New Roman" w:hAnsi="Times New Roman" w:cs="Times New Roman"/>
          <w:b/>
          <w:bCs/>
        </w:rPr>
      </w:pPr>
    </w:p>
    <w:p w14:paraId="41A5A98F" w14:textId="62AF99E8" w:rsidR="007430C2" w:rsidRDefault="007430C2" w:rsidP="00E61B6D">
      <w:pPr>
        <w:rPr>
          <w:rFonts w:ascii="Times New Roman" w:eastAsia="Times New Roman" w:hAnsi="Times New Roman" w:cs="Times New Roman"/>
          <w:bCs/>
        </w:rPr>
      </w:pPr>
      <w:r>
        <w:rPr>
          <w:rFonts w:ascii="Times New Roman" w:eastAsia="Times New Roman" w:hAnsi="Times New Roman" w:cs="Times New Roman"/>
          <w:bCs/>
        </w:rPr>
        <w:t>Baylor University</w:t>
      </w:r>
      <w:r>
        <w:rPr>
          <w:rFonts w:ascii="Times New Roman" w:eastAsia="Times New Roman" w:hAnsi="Times New Roman" w:cs="Times New Roman"/>
          <w:bCs/>
        </w:rPr>
        <w:tab/>
      </w:r>
      <w:r>
        <w:rPr>
          <w:rFonts w:ascii="Times New Roman" w:eastAsia="Times New Roman" w:hAnsi="Times New Roman" w:cs="Times New Roman"/>
          <w:bCs/>
        </w:rPr>
        <w:tab/>
        <w:t>Waco, TX</w:t>
      </w:r>
      <w:r>
        <w:rPr>
          <w:rFonts w:ascii="Times New Roman" w:eastAsia="Times New Roman" w:hAnsi="Times New Roman" w:cs="Times New Roman"/>
          <w:bCs/>
        </w:rPr>
        <w:tab/>
        <w:t>Information Systems &amp; Management</w:t>
      </w:r>
      <w:r>
        <w:rPr>
          <w:rFonts w:ascii="Times New Roman" w:eastAsia="Times New Roman" w:hAnsi="Times New Roman" w:cs="Times New Roman"/>
          <w:bCs/>
        </w:rPr>
        <w:tab/>
        <w:t>BBA</w:t>
      </w:r>
      <w:r>
        <w:rPr>
          <w:rFonts w:ascii="Times New Roman" w:eastAsia="Times New Roman" w:hAnsi="Times New Roman" w:cs="Times New Roman"/>
          <w:bCs/>
        </w:rPr>
        <w:tab/>
        <w:t>1987</w:t>
      </w:r>
    </w:p>
    <w:p w14:paraId="7A1434AD" w14:textId="05B0379F" w:rsidR="007430C2" w:rsidRDefault="007430C2" w:rsidP="00E61B6D">
      <w:pPr>
        <w:rPr>
          <w:rFonts w:ascii="Times New Roman" w:eastAsia="Times New Roman" w:hAnsi="Times New Roman" w:cs="Times New Roman"/>
          <w:bCs/>
        </w:rPr>
      </w:pPr>
      <w:r>
        <w:rPr>
          <w:rFonts w:ascii="Times New Roman" w:eastAsia="Times New Roman" w:hAnsi="Times New Roman" w:cs="Times New Roman"/>
          <w:bCs/>
        </w:rPr>
        <w:t>Troy State University</w:t>
      </w:r>
      <w:r>
        <w:rPr>
          <w:rFonts w:ascii="Times New Roman" w:eastAsia="Times New Roman" w:hAnsi="Times New Roman" w:cs="Times New Roman"/>
          <w:bCs/>
        </w:rPr>
        <w:tab/>
      </w:r>
      <w:r>
        <w:rPr>
          <w:rFonts w:ascii="Times New Roman" w:eastAsia="Times New Roman" w:hAnsi="Times New Roman" w:cs="Times New Roman"/>
          <w:bCs/>
        </w:rPr>
        <w:tab/>
        <w:t>Troy, AL</w:t>
      </w:r>
      <w:r>
        <w:rPr>
          <w:rFonts w:ascii="Times New Roman" w:eastAsia="Times New Roman" w:hAnsi="Times New Roman" w:cs="Times New Roman"/>
          <w:bCs/>
        </w:rPr>
        <w:tab/>
        <w:t>International Relations</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MS</w:t>
      </w:r>
      <w:r>
        <w:rPr>
          <w:rFonts w:ascii="Times New Roman" w:eastAsia="Times New Roman" w:hAnsi="Times New Roman" w:cs="Times New Roman"/>
          <w:bCs/>
        </w:rPr>
        <w:tab/>
        <w:t>1990</w:t>
      </w:r>
    </w:p>
    <w:p w14:paraId="4F28F6E7" w14:textId="7A8C64A6" w:rsidR="007430C2" w:rsidRPr="007430C2" w:rsidRDefault="007430C2" w:rsidP="00E61B6D">
      <w:pPr>
        <w:rPr>
          <w:rFonts w:ascii="Times New Roman" w:eastAsia="Times New Roman" w:hAnsi="Times New Roman" w:cs="Times New Roman"/>
        </w:rPr>
      </w:pPr>
      <w:r>
        <w:rPr>
          <w:rFonts w:ascii="Times New Roman" w:eastAsia="Times New Roman" w:hAnsi="Times New Roman" w:cs="Times New Roman"/>
          <w:bCs/>
        </w:rPr>
        <w:t>George Mason University</w:t>
      </w:r>
      <w:r>
        <w:rPr>
          <w:rFonts w:ascii="Times New Roman" w:eastAsia="Times New Roman" w:hAnsi="Times New Roman" w:cs="Times New Roman"/>
          <w:bCs/>
        </w:rPr>
        <w:tab/>
        <w:t>Arlington, VA</w:t>
      </w:r>
      <w:r>
        <w:rPr>
          <w:rFonts w:ascii="Times New Roman" w:eastAsia="Times New Roman" w:hAnsi="Times New Roman" w:cs="Times New Roman"/>
          <w:bCs/>
        </w:rPr>
        <w:tab/>
        <w:t>Law</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JD</w:t>
      </w:r>
      <w:r>
        <w:rPr>
          <w:rFonts w:ascii="Times New Roman" w:eastAsia="Times New Roman" w:hAnsi="Times New Roman" w:cs="Times New Roman"/>
          <w:bCs/>
        </w:rPr>
        <w:tab/>
        <w:t>2014</w:t>
      </w:r>
    </w:p>
    <w:p w14:paraId="0178AF64" w14:textId="12D1FE26" w:rsidR="00E61B6D" w:rsidRDefault="007430C2" w:rsidP="00E61B6D">
      <w:pPr>
        <w:rPr>
          <w:rFonts w:ascii="Times New Roman" w:eastAsia="Times New Roman" w:hAnsi="Times New Roman" w:cs="Times New Roman"/>
        </w:rPr>
      </w:pPr>
      <w:r>
        <w:rPr>
          <w:rFonts w:ascii="Times New Roman" w:eastAsia="Times New Roman" w:hAnsi="Times New Roman" w:cs="Times New Roman"/>
        </w:rPr>
        <w:t xml:space="preserve">  Law School</w:t>
      </w:r>
    </w:p>
    <w:p w14:paraId="76FE3F5E" w14:textId="77777777" w:rsidR="007430C2" w:rsidRPr="00EC2097" w:rsidRDefault="007430C2" w:rsidP="00E61B6D">
      <w:pPr>
        <w:rPr>
          <w:rFonts w:ascii="Times New Roman" w:eastAsia="Times New Roman" w:hAnsi="Times New Roman" w:cs="Times New Roman"/>
        </w:rPr>
      </w:pPr>
    </w:p>
    <w:p w14:paraId="3CEA55A3" w14:textId="702497C9" w:rsidR="00E61B6D" w:rsidRPr="003A3C06" w:rsidRDefault="008B194D" w:rsidP="00E61B6D">
      <w:pPr>
        <w:rPr>
          <w:rFonts w:ascii="Times New Roman" w:eastAsia="Times New Roman" w:hAnsi="Times New Roman" w:cs="Times New Roman"/>
          <w:u w:val="single"/>
        </w:rPr>
      </w:pPr>
      <w:bookmarkStart w:id="0" w:name="IIC2fib"/>
      <w:bookmarkEnd w:id="0"/>
      <w:r>
        <w:rPr>
          <w:rFonts w:ascii="Times New Roman" w:eastAsia="Times New Roman" w:hAnsi="Times New Roman" w:cs="Times New Roman"/>
          <w:b/>
          <w:bCs/>
          <w:u w:val="single"/>
        </w:rPr>
        <w:t>WORK HISTORY</w:t>
      </w:r>
    </w:p>
    <w:p w14:paraId="388886FD" w14:textId="77777777" w:rsidR="00326102" w:rsidRDefault="00326102" w:rsidP="00326102">
      <w:pPr>
        <w:rPr>
          <w:rFonts w:ascii="Times New Roman" w:eastAsia="Times New Roman" w:hAnsi="Times New Roman" w:cs="Times New Roman"/>
          <w:bCs/>
          <w:u w:val="single"/>
        </w:rPr>
      </w:pPr>
      <w:bookmarkStart w:id="1" w:name="IIC2fic"/>
      <w:bookmarkEnd w:id="1"/>
    </w:p>
    <w:p w14:paraId="70E3E31F" w14:textId="262D7259" w:rsidR="00326102" w:rsidRPr="008B194D" w:rsidRDefault="00326102" w:rsidP="008B194D">
      <w:pPr>
        <w:pStyle w:val="ListParagraph"/>
        <w:numPr>
          <w:ilvl w:val="0"/>
          <w:numId w:val="3"/>
        </w:numPr>
        <w:rPr>
          <w:rFonts w:ascii="Times New Roman" w:eastAsia="Times New Roman" w:hAnsi="Times New Roman" w:cs="Times New Roman"/>
          <w:bCs/>
        </w:rPr>
      </w:pPr>
      <w:r w:rsidRPr="008B194D">
        <w:rPr>
          <w:rFonts w:ascii="Times New Roman" w:eastAsia="Times New Roman" w:hAnsi="Times New Roman" w:cs="Times New Roman"/>
          <w:bCs/>
        </w:rPr>
        <w:t>2014 – Present, Future of Privacy Forum (</w:t>
      </w:r>
      <w:hyperlink r:id="rId7" w:history="1">
        <w:r w:rsidRPr="008B194D">
          <w:rPr>
            <w:rStyle w:val="Hyperlink"/>
            <w:rFonts w:ascii="Times New Roman" w:eastAsia="Times New Roman" w:hAnsi="Times New Roman" w:cs="Times New Roman"/>
            <w:bCs/>
          </w:rPr>
          <w:t>https://fpf.org/</w:t>
        </w:r>
      </w:hyperlink>
      <w:r w:rsidRPr="008B194D">
        <w:rPr>
          <w:rFonts w:ascii="Times New Roman" w:eastAsia="Times New Roman" w:hAnsi="Times New Roman" w:cs="Times New Roman"/>
          <w:bCs/>
        </w:rPr>
        <w:t xml:space="preserve">) </w:t>
      </w:r>
    </w:p>
    <w:p w14:paraId="718D132C" w14:textId="49CF5C41" w:rsidR="00326102" w:rsidRPr="008B194D" w:rsidRDefault="00326102" w:rsidP="008B194D">
      <w:pPr>
        <w:pStyle w:val="ListParagraph"/>
        <w:numPr>
          <w:ilvl w:val="1"/>
          <w:numId w:val="3"/>
        </w:numPr>
        <w:ind w:left="720" w:hanging="270"/>
        <w:rPr>
          <w:rFonts w:ascii="Times New Roman" w:eastAsia="Times New Roman" w:hAnsi="Times New Roman" w:cs="Times New Roman"/>
          <w:bCs/>
        </w:rPr>
      </w:pPr>
      <w:r w:rsidRPr="008B194D">
        <w:rPr>
          <w:rFonts w:ascii="Times New Roman" w:eastAsia="Times New Roman" w:hAnsi="Times New Roman" w:cs="Times New Roman"/>
          <w:bCs/>
        </w:rPr>
        <w:t>201</w:t>
      </w:r>
      <w:r w:rsidRPr="008B194D">
        <w:rPr>
          <w:rFonts w:ascii="Times New Roman" w:eastAsia="Times New Roman" w:hAnsi="Times New Roman" w:cs="Times New Roman"/>
          <w:bCs/>
        </w:rPr>
        <w:t>8</w:t>
      </w:r>
      <w:r w:rsidRPr="008B194D">
        <w:rPr>
          <w:rFonts w:ascii="Times New Roman" w:eastAsia="Times New Roman" w:hAnsi="Times New Roman" w:cs="Times New Roman"/>
          <w:bCs/>
        </w:rPr>
        <w:t xml:space="preserve"> – present, </w:t>
      </w:r>
      <w:r w:rsidRPr="008B194D">
        <w:rPr>
          <w:rFonts w:ascii="Times New Roman" w:eastAsia="Times New Roman" w:hAnsi="Times New Roman" w:cs="Times New Roman"/>
          <w:bCs/>
          <w:i/>
          <w:iCs/>
        </w:rPr>
        <w:t>Senior Counsel &amp; Director of AI and Ethics</w:t>
      </w:r>
      <w:r w:rsidRPr="008B194D">
        <w:rPr>
          <w:rFonts w:ascii="Times New Roman" w:eastAsia="Times New Roman" w:hAnsi="Times New Roman" w:cs="Times New Roman"/>
          <w:bCs/>
        </w:rPr>
        <w:t>. O</w:t>
      </w:r>
      <w:r w:rsidRPr="008B194D">
        <w:rPr>
          <w:rFonts w:ascii="Times New Roman" w:eastAsia="Times New Roman" w:hAnsi="Times New Roman" w:cs="Times New Roman"/>
          <w:color w:val="222222"/>
          <w:shd w:val="clear" w:color="auto" w:fill="FFFFFF"/>
        </w:rPr>
        <w:t>versees a team to consider the privacy impact and analysis of AI and Machine Learning technologies, manages the FPF portfolio on biometrics and digital identity, particularly facial recognition, along with addressing the ethics challenges of these emerging systems. Works on industry standards and collaborates on privacy and responsible data management, by partnering with stakeholders and advocates to reach practical solutions for consumer and commercial data uses. </w:t>
      </w:r>
    </w:p>
    <w:p w14:paraId="4C256303" w14:textId="58161714" w:rsidR="00326102" w:rsidRPr="008B194D" w:rsidRDefault="00326102" w:rsidP="008B194D">
      <w:pPr>
        <w:pStyle w:val="ListParagraph"/>
        <w:numPr>
          <w:ilvl w:val="1"/>
          <w:numId w:val="3"/>
        </w:numPr>
        <w:ind w:left="720" w:hanging="270"/>
        <w:rPr>
          <w:rFonts w:ascii="Times New Roman" w:eastAsia="Times New Roman" w:hAnsi="Times New Roman" w:cs="Times New Roman"/>
          <w:color w:val="222222"/>
          <w:shd w:val="clear" w:color="auto" w:fill="FFFFFF"/>
        </w:rPr>
      </w:pPr>
      <w:r w:rsidRPr="008B194D">
        <w:rPr>
          <w:rFonts w:ascii="Times New Roman" w:eastAsia="Times New Roman" w:hAnsi="Times New Roman" w:cs="Times New Roman"/>
          <w:bCs/>
        </w:rPr>
        <w:t>201</w:t>
      </w:r>
      <w:r w:rsidRPr="008B194D">
        <w:rPr>
          <w:rFonts w:ascii="Times New Roman" w:eastAsia="Times New Roman" w:hAnsi="Times New Roman" w:cs="Times New Roman"/>
          <w:bCs/>
        </w:rPr>
        <w:t>5</w:t>
      </w:r>
      <w:r w:rsidRPr="008B194D">
        <w:rPr>
          <w:rFonts w:ascii="Times New Roman" w:eastAsia="Times New Roman" w:hAnsi="Times New Roman" w:cs="Times New Roman"/>
          <w:bCs/>
        </w:rPr>
        <w:t xml:space="preserve"> – 2018, </w:t>
      </w:r>
      <w:r w:rsidRPr="008B194D">
        <w:rPr>
          <w:rFonts w:ascii="Times New Roman" w:eastAsia="Times New Roman" w:hAnsi="Times New Roman" w:cs="Times New Roman"/>
          <w:bCs/>
          <w:i/>
        </w:rPr>
        <w:t>Senior Counsel &amp; Director of Strategy</w:t>
      </w:r>
      <w:r w:rsidRPr="008B194D">
        <w:rPr>
          <w:rFonts w:ascii="Times New Roman" w:eastAsia="Times New Roman" w:hAnsi="Times New Roman" w:cs="Times New Roman"/>
          <w:bCs/>
          <w:i/>
        </w:rPr>
        <w:t>/Director of Operations</w:t>
      </w:r>
      <w:r w:rsidRPr="008B194D">
        <w:rPr>
          <w:rFonts w:ascii="Times New Roman" w:eastAsia="Times New Roman" w:hAnsi="Times New Roman" w:cs="Times New Roman"/>
          <w:bCs/>
        </w:rPr>
        <w:t>. O</w:t>
      </w:r>
      <w:r w:rsidRPr="008B194D">
        <w:rPr>
          <w:rFonts w:ascii="Times New Roman" w:eastAsia="Times New Roman" w:hAnsi="Times New Roman" w:cs="Times New Roman"/>
          <w:color w:val="222222"/>
          <w:shd w:val="clear" w:color="auto" w:fill="FFFFFF"/>
        </w:rPr>
        <w:t>vers</w:t>
      </w:r>
      <w:r w:rsidRPr="008B194D">
        <w:rPr>
          <w:rFonts w:ascii="Times New Roman" w:eastAsia="Times New Roman" w:hAnsi="Times New Roman" w:cs="Times New Roman"/>
          <w:color w:val="222222"/>
          <w:shd w:val="clear" w:color="auto" w:fill="FFFFFF"/>
        </w:rPr>
        <w:t>aw</w:t>
      </w:r>
      <w:r w:rsidRPr="008B194D">
        <w:rPr>
          <w:rFonts w:ascii="Times New Roman" w:eastAsia="Times New Roman" w:hAnsi="Times New Roman" w:cs="Times New Roman"/>
          <w:color w:val="222222"/>
          <w:shd w:val="clear" w:color="auto" w:fill="FFFFFF"/>
        </w:rPr>
        <w:t xml:space="preserve"> strategic planning of organizational goals, as well as managing the FPF portfolio on biometrics, particularly facial recognition, along with the governance, ethics and privacy issues associated with artificial intelligence and machine learning. Work</w:t>
      </w:r>
      <w:r w:rsidRPr="008B194D">
        <w:rPr>
          <w:rFonts w:ascii="Times New Roman" w:eastAsia="Times New Roman" w:hAnsi="Times New Roman" w:cs="Times New Roman"/>
          <w:color w:val="222222"/>
          <w:shd w:val="clear" w:color="auto" w:fill="FFFFFF"/>
        </w:rPr>
        <w:t>ed</w:t>
      </w:r>
      <w:r w:rsidRPr="008B194D">
        <w:rPr>
          <w:rFonts w:ascii="Times New Roman" w:eastAsia="Times New Roman" w:hAnsi="Times New Roman" w:cs="Times New Roman"/>
          <w:color w:val="222222"/>
          <w:shd w:val="clear" w:color="auto" w:fill="FFFFFF"/>
        </w:rPr>
        <w:t xml:space="preserve"> on industry standards and collaboration on privacy concerns, by partnering with stakeholders and advocates to reach practical solutions to the privacy challenges for consumer and commercial data uses. </w:t>
      </w:r>
    </w:p>
    <w:p w14:paraId="515456CF" w14:textId="4B81401C" w:rsidR="00326102" w:rsidRPr="008B194D" w:rsidRDefault="00326102" w:rsidP="008B194D">
      <w:pPr>
        <w:pStyle w:val="ListParagraph"/>
        <w:numPr>
          <w:ilvl w:val="1"/>
          <w:numId w:val="3"/>
        </w:numPr>
        <w:spacing w:before="120" w:after="120"/>
        <w:ind w:left="720" w:hanging="270"/>
        <w:rPr>
          <w:rFonts w:ascii="Times New Roman" w:eastAsia="Times New Roman" w:hAnsi="Times New Roman" w:cs="Times New Roman"/>
          <w:bCs/>
        </w:rPr>
      </w:pPr>
      <w:r w:rsidRPr="008B194D">
        <w:rPr>
          <w:rFonts w:ascii="Times New Roman" w:eastAsia="Times New Roman" w:hAnsi="Times New Roman" w:cs="Times New Roman"/>
          <w:bCs/>
        </w:rPr>
        <w:t xml:space="preserve">2014-2015, </w:t>
      </w:r>
      <w:r w:rsidRPr="008B194D">
        <w:rPr>
          <w:rFonts w:ascii="Times New Roman" w:eastAsia="Times New Roman" w:hAnsi="Times New Roman" w:cs="Times New Roman"/>
          <w:bCs/>
          <w:i/>
        </w:rPr>
        <w:t>Policy Fellow</w:t>
      </w:r>
      <w:r w:rsidRPr="008B194D">
        <w:rPr>
          <w:rFonts w:ascii="Times New Roman" w:eastAsia="Times New Roman" w:hAnsi="Times New Roman" w:cs="Times New Roman"/>
          <w:bCs/>
        </w:rPr>
        <w:t xml:space="preserve"> – Management of the Education Privacy program, including introduction and oversight of the Student Privacy Pledge (</w:t>
      </w:r>
      <w:hyperlink r:id="rId8" w:history="1">
        <w:r w:rsidRPr="008B194D">
          <w:rPr>
            <w:rStyle w:val="Hyperlink"/>
            <w:rFonts w:ascii="Times New Roman" w:eastAsia="Times New Roman" w:hAnsi="Times New Roman" w:cs="Times New Roman"/>
            <w:bCs/>
          </w:rPr>
          <w:t>https://studentprivacypledge.org/</w:t>
        </w:r>
      </w:hyperlink>
      <w:r w:rsidRPr="008B194D">
        <w:rPr>
          <w:rFonts w:ascii="Times New Roman" w:eastAsia="Times New Roman" w:hAnsi="Times New Roman" w:cs="Times New Roman"/>
          <w:bCs/>
        </w:rPr>
        <w:t>), along with other K-12 and Higher Education student privacy related issues (</w:t>
      </w:r>
      <w:hyperlink r:id="rId9" w:history="1">
        <w:r w:rsidR="008B194D" w:rsidRPr="00023CAB">
          <w:rPr>
            <w:rStyle w:val="Hyperlink"/>
            <w:rFonts w:ascii="Times New Roman" w:eastAsia="Times New Roman" w:hAnsi="Times New Roman" w:cs="Times New Roman"/>
            <w:bCs/>
          </w:rPr>
          <w:t>https://studentprivacycompass.org/</w:t>
        </w:r>
      </w:hyperlink>
      <w:r w:rsidRPr="008B194D">
        <w:rPr>
          <w:rFonts w:ascii="Times New Roman" w:eastAsia="Times New Roman" w:hAnsi="Times New Roman" w:cs="Times New Roman"/>
          <w:bCs/>
        </w:rPr>
        <w:t>).</w:t>
      </w:r>
    </w:p>
    <w:p w14:paraId="5103979F" w14:textId="73C078CE" w:rsidR="00BC7E92" w:rsidRPr="008B194D" w:rsidRDefault="00BC7E92" w:rsidP="008B194D">
      <w:pPr>
        <w:pStyle w:val="ListParagraph"/>
        <w:numPr>
          <w:ilvl w:val="0"/>
          <w:numId w:val="3"/>
        </w:numPr>
        <w:spacing w:after="120"/>
        <w:rPr>
          <w:rFonts w:ascii="Times New Roman" w:eastAsia="Times New Roman" w:hAnsi="Times New Roman" w:cs="Times New Roman"/>
          <w:bCs/>
        </w:rPr>
      </w:pPr>
      <w:r w:rsidRPr="008B194D">
        <w:rPr>
          <w:rFonts w:ascii="Times New Roman" w:eastAsia="Times New Roman" w:hAnsi="Times New Roman" w:cs="Times New Roman"/>
          <w:bCs/>
        </w:rPr>
        <w:t>201</w:t>
      </w:r>
      <w:r w:rsidR="00AA5B35" w:rsidRPr="008B194D">
        <w:rPr>
          <w:rFonts w:ascii="Times New Roman" w:eastAsia="Times New Roman" w:hAnsi="Times New Roman" w:cs="Times New Roman"/>
          <w:bCs/>
        </w:rPr>
        <w:t>1-</w:t>
      </w:r>
      <w:r w:rsidRPr="008B194D">
        <w:rPr>
          <w:rFonts w:ascii="Times New Roman" w:eastAsia="Times New Roman" w:hAnsi="Times New Roman" w:cs="Times New Roman"/>
          <w:bCs/>
        </w:rPr>
        <w:t>201</w:t>
      </w:r>
      <w:r w:rsidR="00AA5B35" w:rsidRPr="008B194D">
        <w:rPr>
          <w:rFonts w:ascii="Times New Roman" w:eastAsia="Times New Roman" w:hAnsi="Times New Roman" w:cs="Times New Roman"/>
          <w:bCs/>
        </w:rPr>
        <w:t>4</w:t>
      </w:r>
      <w:r w:rsidRPr="008B194D">
        <w:rPr>
          <w:rFonts w:ascii="Times New Roman" w:eastAsia="Times New Roman" w:hAnsi="Times New Roman" w:cs="Times New Roman"/>
          <w:bCs/>
        </w:rPr>
        <w:t xml:space="preserve">, </w:t>
      </w:r>
      <w:r w:rsidR="00AA5B35" w:rsidRPr="008B194D">
        <w:rPr>
          <w:rFonts w:ascii="Times New Roman" w:eastAsia="Times New Roman" w:hAnsi="Times New Roman" w:cs="Times New Roman"/>
          <w:bCs/>
        </w:rPr>
        <w:t xml:space="preserve">Student, </w:t>
      </w:r>
      <w:r w:rsidR="00E351F5" w:rsidRPr="008B194D">
        <w:rPr>
          <w:rFonts w:ascii="Times New Roman" w:eastAsia="Times New Roman" w:hAnsi="Times New Roman" w:cs="Times New Roman"/>
          <w:bCs/>
        </w:rPr>
        <w:t xml:space="preserve">George Mason </w:t>
      </w:r>
      <w:r w:rsidR="00AA5B35" w:rsidRPr="008B194D">
        <w:rPr>
          <w:rFonts w:ascii="Times New Roman" w:eastAsia="Times New Roman" w:hAnsi="Times New Roman" w:cs="Times New Roman"/>
          <w:bCs/>
        </w:rPr>
        <w:t>Law School</w:t>
      </w:r>
    </w:p>
    <w:p w14:paraId="11DC95DE" w14:textId="77777777" w:rsidR="00BC7E92" w:rsidRPr="008B194D" w:rsidRDefault="00AA5B35" w:rsidP="008B194D">
      <w:pPr>
        <w:pStyle w:val="ListParagraph"/>
        <w:numPr>
          <w:ilvl w:val="0"/>
          <w:numId w:val="3"/>
        </w:numPr>
        <w:spacing w:after="120"/>
        <w:rPr>
          <w:rFonts w:ascii="Times New Roman" w:eastAsia="Times New Roman" w:hAnsi="Times New Roman" w:cs="Times New Roman"/>
          <w:bCs/>
        </w:rPr>
      </w:pPr>
      <w:r w:rsidRPr="008B194D">
        <w:rPr>
          <w:rFonts w:ascii="Times New Roman" w:eastAsia="Times New Roman" w:hAnsi="Times New Roman" w:cs="Times New Roman"/>
          <w:bCs/>
        </w:rPr>
        <w:t>2008-2011, Staff Research Director, Lauren Williams Research, Reston VA</w:t>
      </w:r>
    </w:p>
    <w:p w14:paraId="566E16BA" w14:textId="60296335" w:rsidR="00BC7E92" w:rsidRPr="008B194D" w:rsidRDefault="00AA5B35" w:rsidP="008B194D">
      <w:pPr>
        <w:pStyle w:val="ListParagraph"/>
        <w:numPr>
          <w:ilvl w:val="0"/>
          <w:numId w:val="3"/>
        </w:numPr>
        <w:spacing w:after="120"/>
        <w:rPr>
          <w:rFonts w:ascii="Times New Roman" w:eastAsia="Times New Roman" w:hAnsi="Times New Roman" w:cs="Times New Roman"/>
          <w:bCs/>
        </w:rPr>
      </w:pPr>
      <w:r w:rsidRPr="008B194D">
        <w:rPr>
          <w:rFonts w:ascii="Times New Roman" w:eastAsia="Times New Roman" w:hAnsi="Times New Roman" w:cs="Times New Roman"/>
          <w:bCs/>
        </w:rPr>
        <w:t>200</w:t>
      </w:r>
      <w:r w:rsidR="00B86097" w:rsidRPr="008B194D">
        <w:rPr>
          <w:rFonts w:ascii="Times New Roman" w:eastAsia="Times New Roman" w:hAnsi="Times New Roman" w:cs="Times New Roman"/>
          <w:bCs/>
        </w:rPr>
        <w:t>5</w:t>
      </w:r>
      <w:r w:rsidRPr="008B194D">
        <w:rPr>
          <w:rFonts w:ascii="Times New Roman" w:eastAsia="Times New Roman" w:hAnsi="Times New Roman" w:cs="Times New Roman"/>
          <w:bCs/>
        </w:rPr>
        <w:t>-200</w:t>
      </w:r>
      <w:r w:rsidR="00112FB3" w:rsidRPr="008B194D">
        <w:rPr>
          <w:rFonts w:ascii="Times New Roman" w:eastAsia="Times New Roman" w:hAnsi="Times New Roman" w:cs="Times New Roman"/>
          <w:bCs/>
        </w:rPr>
        <w:t>8</w:t>
      </w:r>
      <w:r w:rsidR="00BC7E92" w:rsidRPr="008B194D">
        <w:rPr>
          <w:rFonts w:ascii="Times New Roman" w:eastAsia="Times New Roman" w:hAnsi="Times New Roman" w:cs="Times New Roman"/>
          <w:bCs/>
        </w:rPr>
        <w:t xml:space="preserve">, </w:t>
      </w:r>
      <w:r w:rsidR="00E351F5" w:rsidRPr="008B194D">
        <w:rPr>
          <w:rFonts w:ascii="Times New Roman" w:eastAsia="Times New Roman" w:hAnsi="Times New Roman" w:cs="Times New Roman"/>
          <w:bCs/>
        </w:rPr>
        <w:t xml:space="preserve">Lieutenant Colonel, </w:t>
      </w:r>
      <w:r w:rsidRPr="008B194D">
        <w:rPr>
          <w:rFonts w:ascii="Times New Roman" w:eastAsia="Times New Roman" w:hAnsi="Times New Roman" w:cs="Times New Roman"/>
          <w:bCs/>
        </w:rPr>
        <w:t>US Air Force</w:t>
      </w:r>
      <w:r w:rsidR="00B86097" w:rsidRPr="008B194D">
        <w:rPr>
          <w:rFonts w:ascii="Times New Roman" w:eastAsia="Times New Roman" w:hAnsi="Times New Roman" w:cs="Times New Roman"/>
          <w:bCs/>
        </w:rPr>
        <w:t>;</w:t>
      </w:r>
      <w:r w:rsidRPr="008B194D">
        <w:rPr>
          <w:rFonts w:ascii="Times New Roman" w:eastAsia="Times New Roman" w:hAnsi="Times New Roman" w:cs="Times New Roman"/>
          <w:bCs/>
        </w:rPr>
        <w:t xml:space="preserve"> Assistant Director, Accession Policy, Personnel &amp;</w:t>
      </w:r>
      <w:r w:rsidR="00B86097" w:rsidRPr="008B194D">
        <w:rPr>
          <w:rFonts w:ascii="Times New Roman" w:eastAsia="Times New Roman" w:hAnsi="Times New Roman" w:cs="Times New Roman"/>
          <w:bCs/>
        </w:rPr>
        <w:t xml:space="preserve"> </w:t>
      </w:r>
      <w:r w:rsidRPr="008B194D">
        <w:rPr>
          <w:rFonts w:ascii="Times New Roman" w:eastAsia="Times New Roman" w:hAnsi="Times New Roman" w:cs="Times New Roman"/>
          <w:bCs/>
        </w:rPr>
        <w:t>Readiness</w:t>
      </w:r>
      <w:r w:rsidR="00B86097" w:rsidRPr="008B194D">
        <w:rPr>
          <w:rFonts w:ascii="Times New Roman" w:eastAsia="Times New Roman" w:hAnsi="Times New Roman" w:cs="Times New Roman"/>
          <w:bCs/>
        </w:rPr>
        <w:t xml:space="preserve">; </w:t>
      </w:r>
      <w:r w:rsidRPr="008B194D">
        <w:rPr>
          <w:rFonts w:ascii="Times New Roman" w:eastAsia="Times New Roman" w:hAnsi="Times New Roman" w:cs="Times New Roman"/>
          <w:bCs/>
        </w:rPr>
        <w:t>Department of Defense</w:t>
      </w:r>
    </w:p>
    <w:p w14:paraId="3019D671" w14:textId="77777777" w:rsidR="003D4000" w:rsidRDefault="00AA5B35" w:rsidP="003D4000">
      <w:pPr>
        <w:pStyle w:val="ListParagraph"/>
        <w:numPr>
          <w:ilvl w:val="0"/>
          <w:numId w:val="3"/>
        </w:numPr>
        <w:spacing w:after="120"/>
        <w:rPr>
          <w:rFonts w:ascii="Times New Roman" w:eastAsia="Times New Roman" w:hAnsi="Times New Roman" w:cs="Times New Roman"/>
          <w:bCs/>
        </w:rPr>
      </w:pPr>
      <w:r w:rsidRPr="008B194D">
        <w:rPr>
          <w:rFonts w:ascii="Times New Roman" w:eastAsia="Times New Roman" w:hAnsi="Times New Roman" w:cs="Times New Roman"/>
          <w:bCs/>
        </w:rPr>
        <w:t>1987-200</w:t>
      </w:r>
      <w:r w:rsidR="00B86097" w:rsidRPr="008B194D">
        <w:rPr>
          <w:rFonts w:ascii="Times New Roman" w:eastAsia="Times New Roman" w:hAnsi="Times New Roman" w:cs="Times New Roman"/>
          <w:bCs/>
        </w:rPr>
        <w:t>5</w:t>
      </w:r>
      <w:r w:rsidRPr="008B194D">
        <w:rPr>
          <w:rFonts w:ascii="Times New Roman" w:eastAsia="Times New Roman" w:hAnsi="Times New Roman" w:cs="Times New Roman"/>
          <w:bCs/>
        </w:rPr>
        <w:t xml:space="preserve">, </w:t>
      </w:r>
      <w:r w:rsidR="00E351F5" w:rsidRPr="008B194D">
        <w:rPr>
          <w:rFonts w:ascii="Times New Roman" w:eastAsia="Times New Roman" w:hAnsi="Times New Roman" w:cs="Times New Roman"/>
          <w:bCs/>
        </w:rPr>
        <w:t xml:space="preserve">Officer (various ranks), </w:t>
      </w:r>
      <w:r w:rsidRPr="008B194D">
        <w:rPr>
          <w:rFonts w:ascii="Times New Roman" w:eastAsia="Times New Roman" w:hAnsi="Times New Roman" w:cs="Times New Roman"/>
          <w:bCs/>
        </w:rPr>
        <w:t>US Air Force, various positions, worldwide</w:t>
      </w:r>
      <w:r w:rsidR="00326102" w:rsidRPr="008B194D">
        <w:rPr>
          <w:rFonts w:ascii="Times New Roman" w:eastAsia="Times New Roman" w:hAnsi="Times New Roman" w:cs="Times New Roman"/>
          <w:bCs/>
        </w:rPr>
        <w:t xml:space="preserve"> </w:t>
      </w:r>
    </w:p>
    <w:p w14:paraId="6A085500" w14:textId="24AA343E" w:rsidR="003D4000" w:rsidRDefault="003D4000" w:rsidP="003D4000">
      <w:pPr>
        <w:spacing w:after="120"/>
        <w:rPr>
          <w:rFonts w:ascii="Times New Roman" w:eastAsia="Times New Roman" w:hAnsi="Times New Roman" w:cs="Times New Roman"/>
          <w:bCs/>
        </w:rPr>
      </w:pPr>
      <w:r>
        <w:rPr>
          <w:rFonts w:ascii="Times New Roman" w:eastAsia="Times New Roman" w:hAnsi="Times New Roman" w:cs="Times New Roman"/>
          <w:bCs/>
        </w:rPr>
        <w:t>Relevant Speaking</w:t>
      </w:r>
      <w:r w:rsidR="00AB67C1">
        <w:rPr>
          <w:rFonts w:ascii="Times New Roman" w:eastAsia="Times New Roman" w:hAnsi="Times New Roman" w:cs="Times New Roman"/>
          <w:bCs/>
        </w:rPr>
        <w:t xml:space="preserve"> Experience</w:t>
      </w:r>
      <w:r>
        <w:rPr>
          <w:rFonts w:ascii="Times New Roman" w:eastAsia="Times New Roman" w:hAnsi="Times New Roman" w:cs="Times New Roman"/>
          <w:bCs/>
        </w:rPr>
        <w:t>:</w:t>
      </w:r>
    </w:p>
    <w:p w14:paraId="3E010AD0" w14:textId="1B7A3714" w:rsidR="003D4000" w:rsidRPr="00AB67C1" w:rsidRDefault="003D4000" w:rsidP="00AB67C1">
      <w:pPr>
        <w:pStyle w:val="ListParagraph"/>
        <w:numPr>
          <w:ilvl w:val="0"/>
          <w:numId w:val="4"/>
        </w:numPr>
        <w:rPr>
          <w:rFonts w:ascii="Times New Roman" w:eastAsia="Times New Roman" w:hAnsi="Times New Roman" w:cs="Times New Roman"/>
          <w:bCs/>
        </w:rPr>
      </w:pPr>
      <w:r w:rsidRPr="00AB67C1">
        <w:rPr>
          <w:rFonts w:ascii="Times New Roman" w:eastAsia="Times New Roman" w:hAnsi="Times New Roman" w:cs="Times New Roman"/>
          <w:bCs/>
        </w:rPr>
        <w:t xml:space="preserve">Invited </w:t>
      </w:r>
      <w:r w:rsidR="00AB67C1">
        <w:rPr>
          <w:rFonts w:ascii="Times New Roman" w:eastAsia="Times New Roman" w:hAnsi="Times New Roman" w:cs="Times New Roman"/>
          <w:bCs/>
        </w:rPr>
        <w:t xml:space="preserve">Guest </w:t>
      </w:r>
      <w:r w:rsidRPr="00AB67C1">
        <w:rPr>
          <w:rFonts w:ascii="Times New Roman" w:eastAsia="Times New Roman" w:hAnsi="Times New Roman" w:cs="Times New Roman"/>
          <w:bCs/>
        </w:rPr>
        <w:t>Speaker – NYU Law</w:t>
      </w:r>
    </w:p>
    <w:p w14:paraId="641F4742" w14:textId="5FE4674C" w:rsidR="00AB67C1" w:rsidRPr="00AB67C1" w:rsidRDefault="00AB67C1" w:rsidP="00AB67C1">
      <w:pPr>
        <w:pStyle w:val="ListParagraph"/>
        <w:numPr>
          <w:ilvl w:val="0"/>
          <w:numId w:val="4"/>
        </w:numPr>
        <w:rPr>
          <w:rFonts w:ascii="Times New Roman" w:eastAsia="Times New Roman" w:hAnsi="Times New Roman" w:cs="Times New Roman"/>
          <w:bCs/>
        </w:rPr>
      </w:pPr>
      <w:r w:rsidRPr="00AB67C1">
        <w:rPr>
          <w:rFonts w:ascii="Times New Roman" w:eastAsia="Times New Roman" w:hAnsi="Times New Roman" w:cs="Times New Roman"/>
          <w:bCs/>
        </w:rPr>
        <w:t xml:space="preserve">Invited </w:t>
      </w:r>
      <w:r>
        <w:rPr>
          <w:rFonts w:ascii="Times New Roman" w:eastAsia="Times New Roman" w:hAnsi="Times New Roman" w:cs="Times New Roman"/>
          <w:bCs/>
        </w:rPr>
        <w:t xml:space="preserve">Guest </w:t>
      </w:r>
      <w:r w:rsidRPr="00AB67C1">
        <w:rPr>
          <w:rFonts w:ascii="Times New Roman" w:eastAsia="Times New Roman" w:hAnsi="Times New Roman" w:cs="Times New Roman"/>
          <w:bCs/>
        </w:rPr>
        <w:t>Speaker – New York Law</w:t>
      </w:r>
    </w:p>
    <w:p w14:paraId="2BD1D9BC" w14:textId="40758EBC" w:rsidR="00AB67C1" w:rsidRPr="00AB67C1" w:rsidRDefault="00AB67C1" w:rsidP="00AB67C1">
      <w:pPr>
        <w:pStyle w:val="ListParagraph"/>
        <w:numPr>
          <w:ilvl w:val="0"/>
          <w:numId w:val="4"/>
        </w:numPr>
        <w:rPr>
          <w:rFonts w:ascii="Times New Roman" w:eastAsia="Times New Roman" w:hAnsi="Times New Roman" w:cs="Times New Roman"/>
          <w:bCs/>
        </w:rPr>
      </w:pPr>
      <w:r w:rsidRPr="00AB67C1">
        <w:rPr>
          <w:rFonts w:ascii="Times New Roman" w:eastAsia="Times New Roman" w:hAnsi="Times New Roman" w:cs="Times New Roman"/>
          <w:bCs/>
        </w:rPr>
        <w:t xml:space="preserve">Invited </w:t>
      </w:r>
      <w:r>
        <w:rPr>
          <w:rFonts w:ascii="Times New Roman" w:eastAsia="Times New Roman" w:hAnsi="Times New Roman" w:cs="Times New Roman"/>
          <w:bCs/>
        </w:rPr>
        <w:t xml:space="preserve">Guest </w:t>
      </w:r>
      <w:r w:rsidRPr="00AB67C1">
        <w:rPr>
          <w:rFonts w:ascii="Times New Roman" w:eastAsia="Times New Roman" w:hAnsi="Times New Roman" w:cs="Times New Roman"/>
          <w:bCs/>
        </w:rPr>
        <w:t>Speaker – Rochester Institute of Technology</w:t>
      </w:r>
    </w:p>
    <w:p w14:paraId="14560717" w14:textId="44076428" w:rsidR="00AB67C1" w:rsidRDefault="00AB67C1" w:rsidP="00AB67C1">
      <w:pPr>
        <w:pStyle w:val="ListParagraph"/>
        <w:numPr>
          <w:ilvl w:val="0"/>
          <w:numId w:val="2"/>
        </w:numPr>
        <w:rPr>
          <w:rFonts w:ascii="Times New Roman" w:hAnsi="Times New Roman" w:cs="Times New Roman"/>
        </w:rPr>
      </w:pPr>
      <w:r>
        <w:rPr>
          <w:rFonts w:ascii="Times New Roman" w:hAnsi="Times New Roman" w:cs="Times New Roman"/>
        </w:rPr>
        <w:t xml:space="preserve">Invited Guest </w:t>
      </w:r>
      <w:r w:rsidRPr="00283E2E">
        <w:rPr>
          <w:rFonts w:ascii="Times New Roman" w:hAnsi="Times New Roman" w:cs="Times New Roman"/>
        </w:rPr>
        <w:t>Speaker, George Mason University, Law and Economics Institute</w:t>
      </w:r>
    </w:p>
    <w:p w14:paraId="291A3BC4" w14:textId="1616384F" w:rsidR="00AB67C1" w:rsidRDefault="00AB67C1" w:rsidP="00AB67C1">
      <w:pPr>
        <w:pStyle w:val="ListParagraph"/>
        <w:numPr>
          <w:ilvl w:val="0"/>
          <w:numId w:val="2"/>
        </w:numPr>
        <w:rPr>
          <w:rFonts w:ascii="Times New Roman" w:hAnsi="Times New Roman" w:cs="Times New Roman"/>
        </w:rPr>
      </w:pPr>
      <w:r>
        <w:rPr>
          <w:rFonts w:ascii="Times New Roman" w:hAnsi="Times New Roman" w:cs="Times New Roman"/>
        </w:rPr>
        <w:t xml:space="preserve">Invited </w:t>
      </w:r>
      <w:r>
        <w:rPr>
          <w:rFonts w:ascii="Times New Roman" w:hAnsi="Times New Roman" w:cs="Times New Roman"/>
        </w:rPr>
        <w:t xml:space="preserve">Guest </w:t>
      </w:r>
      <w:r>
        <w:rPr>
          <w:rFonts w:ascii="Times New Roman" w:hAnsi="Times New Roman" w:cs="Times New Roman"/>
        </w:rPr>
        <w:t>Speaker</w:t>
      </w:r>
      <w:r>
        <w:rPr>
          <w:rFonts w:ascii="Times New Roman" w:hAnsi="Times New Roman" w:cs="Times New Roman"/>
        </w:rPr>
        <w:t>, George Mason University</w:t>
      </w:r>
      <w:r>
        <w:rPr>
          <w:rFonts w:ascii="Times New Roman" w:hAnsi="Times New Roman" w:cs="Times New Roman"/>
        </w:rPr>
        <w:t xml:space="preserve"> School of Law</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multiple law classes</w:t>
      </w:r>
      <w:r>
        <w:rPr>
          <w:rFonts w:ascii="Times New Roman" w:hAnsi="Times New Roman" w:cs="Times New Roman"/>
        </w:rPr>
        <w:t>)</w:t>
      </w:r>
    </w:p>
    <w:p w14:paraId="2BB87400" w14:textId="65C09B7F" w:rsidR="00283E2E" w:rsidRPr="00AB67C1" w:rsidRDefault="00326102" w:rsidP="00AB67C1">
      <w:pPr>
        <w:pStyle w:val="ListParagraph"/>
        <w:numPr>
          <w:ilvl w:val="0"/>
          <w:numId w:val="2"/>
        </w:numPr>
        <w:rPr>
          <w:rFonts w:ascii="Times New Roman" w:hAnsi="Times New Roman" w:cs="Times New Roman"/>
        </w:rPr>
      </w:pPr>
      <w:r w:rsidRPr="00AB67C1">
        <w:rPr>
          <w:rFonts w:ascii="Times New Roman" w:eastAsia="Times New Roman" w:hAnsi="Times New Roman" w:cs="Times New Roman"/>
          <w:bCs/>
        </w:rPr>
        <w:t>1995-1998 – Assistant Professor, Air Force ROTC program, Colorado State University</w:t>
      </w:r>
    </w:p>
    <w:p w14:paraId="414E2763" w14:textId="77777777" w:rsidR="00AB67C1" w:rsidRPr="00AB67C1" w:rsidRDefault="00AB67C1" w:rsidP="00AB67C1">
      <w:pPr>
        <w:rPr>
          <w:rFonts w:ascii="Times New Roman" w:eastAsia="Times New Roman" w:hAnsi="Times New Roman" w:cs="Times New Roman"/>
          <w:bCs/>
        </w:rPr>
      </w:pPr>
    </w:p>
    <w:p w14:paraId="218264A6" w14:textId="77777777" w:rsidR="00AB67C1" w:rsidRDefault="00AB67C1">
      <w:pPr>
        <w:spacing w:after="160" w:line="259"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020C0782" w14:textId="6D7AF7D4" w:rsidR="00F944CB" w:rsidRPr="003A3C06" w:rsidRDefault="008B194D" w:rsidP="00E61B6D">
      <w:pP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 xml:space="preserve">SELECTED </w:t>
      </w:r>
      <w:r w:rsidR="00283E2E">
        <w:rPr>
          <w:rFonts w:ascii="Times New Roman" w:eastAsia="Times New Roman" w:hAnsi="Times New Roman" w:cs="Times New Roman"/>
          <w:b/>
          <w:bCs/>
          <w:u w:val="single"/>
        </w:rPr>
        <w:t>PUBLICATIONS</w:t>
      </w:r>
    </w:p>
    <w:p w14:paraId="70747524" w14:textId="1AA863B4" w:rsidR="00F944CB" w:rsidRDefault="00F944CB" w:rsidP="00E61B6D">
      <w:pPr>
        <w:rPr>
          <w:rFonts w:ascii="Times New Roman" w:eastAsia="Times New Roman" w:hAnsi="Times New Roman" w:cs="Times New Roman"/>
          <w:b/>
          <w:bCs/>
        </w:rPr>
      </w:pPr>
    </w:p>
    <w:p w14:paraId="4905B600" w14:textId="4DE5D1EA" w:rsidR="00283E2E" w:rsidRPr="00283E2E" w:rsidRDefault="00283E2E" w:rsidP="00E61B6D">
      <w:pPr>
        <w:rPr>
          <w:rFonts w:ascii="Times New Roman" w:eastAsia="Times New Roman" w:hAnsi="Times New Roman" w:cs="Times New Roman"/>
          <w:b/>
          <w:bCs/>
          <w:u w:val="single"/>
        </w:rPr>
      </w:pPr>
      <w:r>
        <w:rPr>
          <w:rFonts w:ascii="Times New Roman" w:eastAsia="Times New Roman" w:hAnsi="Times New Roman" w:cs="Times New Roman"/>
          <w:b/>
          <w:bCs/>
          <w:u w:val="single"/>
        </w:rPr>
        <w:t>FPF Publi</w:t>
      </w:r>
      <w:r w:rsidR="008B194D">
        <w:rPr>
          <w:rFonts w:ascii="Times New Roman" w:eastAsia="Times New Roman" w:hAnsi="Times New Roman" w:cs="Times New Roman"/>
          <w:b/>
          <w:bCs/>
          <w:u w:val="single"/>
        </w:rPr>
        <w:t>cations</w:t>
      </w:r>
    </w:p>
    <w:p w14:paraId="2C6F35B8" w14:textId="77777777" w:rsidR="00283E2E" w:rsidRDefault="00283E2E" w:rsidP="00E61B6D">
      <w:pPr>
        <w:rPr>
          <w:rFonts w:ascii="Times New Roman" w:eastAsia="Times New Roman" w:hAnsi="Times New Roman" w:cs="Times New Roman"/>
          <w:b/>
          <w:bCs/>
        </w:rPr>
      </w:pPr>
    </w:p>
    <w:p w14:paraId="6071CB83" w14:textId="3CF8AF75" w:rsidR="004B4C61" w:rsidRDefault="004B4C61" w:rsidP="00326102">
      <w:pPr>
        <w:rPr>
          <w:rFonts w:ascii="Times New Roman" w:eastAsia="Times New Roman" w:hAnsi="Times New Roman" w:cs="Times New Roman"/>
          <w:bCs/>
        </w:rPr>
      </w:pPr>
      <w:r>
        <w:rPr>
          <w:rFonts w:ascii="Times New Roman" w:eastAsia="Times New Roman" w:hAnsi="Times New Roman" w:cs="Times New Roman"/>
          <w:bCs/>
        </w:rPr>
        <w:t xml:space="preserve">Brenda Leong, 2020, “Ten Questions on AI Risk: </w:t>
      </w:r>
      <w:r w:rsidRPr="00F20AD0">
        <w:rPr>
          <w:rFonts w:ascii="Times New Roman" w:eastAsia="Times New Roman" w:hAnsi="Times New Roman" w:cs="Times New Roman"/>
          <w:bCs/>
        </w:rPr>
        <w:t>Gauging the Liabilities of Artificial Intelligence ​Within​ Your Organization</w:t>
      </w:r>
      <w:r>
        <w:rPr>
          <w:rFonts w:ascii="Times New Roman" w:eastAsia="Times New Roman" w:hAnsi="Times New Roman" w:cs="Times New Roman"/>
          <w:bCs/>
        </w:rPr>
        <w:t xml:space="preserve">,” Future of Privacy Forum, </w:t>
      </w:r>
      <w:hyperlink r:id="rId10" w:history="1">
        <w:r w:rsidRPr="00F20AD0">
          <w:rPr>
            <w:rStyle w:val="Hyperlink"/>
            <w:rFonts w:ascii="Times New Roman" w:hAnsi="Times New Roman" w:cs="Times New Roman"/>
          </w:rPr>
          <w:t>https://fpf.org/2020/06/12/ten-questions-on-ai-risk/</w:t>
        </w:r>
      </w:hyperlink>
    </w:p>
    <w:p w14:paraId="7C09C11C" w14:textId="77777777" w:rsidR="004B4C61" w:rsidRDefault="004B4C61" w:rsidP="00326102">
      <w:pPr>
        <w:rPr>
          <w:rFonts w:ascii="Times New Roman" w:eastAsia="Times New Roman" w:hAnsi="Times New Roman" w:cs="Times New Roman"/>
          <w:bCs/>
        </w:rPr>
      </w:pPr>
    </w:p>
    <w:p w14:paraId="5742DC21" w14:textId="08994C1E" w:rsidR="00326102" w:rsidRPr="00326102" w:rsidRDefault="00326102" w:rsidP="00326102">
      <w:pPr>
        <w:rPr>
          <w:rFonts w:ascii="Times New Roman" w:hAnsi="Times New Roman" w:cs="Times New Roman"/>
        </w:rPr>
      </w:pPr>
      <w:r w:rsidRPr="00865462">
        <w:rPr>
          <w:rFonts w:ascii="Times New Roman" w:eastAsia="Times New Roman" w:hAnsi="Times New Roman" w:cs="Times New Roman"/>
          <w:bCs/>
        </w:rPr>
        <w:t xml:space="preserve">Brenda Leong, 2018, “The Privacy Expert’s Guide to AI and Machine Learning,” Future of Privacy Forum, </w:t>
      </w:r>
      <w:hyperlink r:id="rId11" w:history="1">
        <w:r w:rsidRPr="00865462">
          <w:rPr>
            <w:rStyle w:val="Hyperlink"/>
            <w:rFonts w:ascii="Times New Roman" w:hAnsi="Times New Roman" w:cs="Times New Roman"/>
          </w:rPr>
          <w:t>https://fpf.org/wp-content/uploads/2018/10/FPF_Artificial-Intelligence_Digital.pdf</w:t>
        </w:r>
      </w:hyperlink>
    </w:p>
    <w:p w14:paraId="6E352192" w14:textId="77777777" w:rsidR="00326102" w:rsidRPr="00865462" w:rsidRDefault="00326102" w:rsidP="00326102">
      <w:pPr>
        <w:rPr>
          <w:rFonts w:ascii="Times New Roman" w:eastAsia="Times New Roman" w:hAnsi="Times New Roman" w:cs="Times New Roman"/>
          <w:bCs/>
        </w:rPr>
      </w:pPr>
    </w:p>
    <w:p w14:paraId="3B03C949" w14:textId="77777777" w:rsidR="00326102" w:rsidRPr="00865462" w:rsidRDefault="00326102" w:rsidP="00326102">
      <w:pPr>
        <w:rPr>
          <w:rFonts w:ascii="Times New Roman" w:eastAsia="Times New Roman" w:hAnsi="Times New Roman" w:cs="Times New Roman"/>
          <w:bCs/>
        </w:rPr>
      </w:pPr>
      <w:r w:rsidRPr="00865462">
        <w:rPr>
          <w:rFonts w:ascii="Times New Roman" w:eastAsia="Times New Roman" w:hAnsi="Times New Roman" w:cs="Times New Roman"/>
          <w:bCs/>
        </w:rPr>
        <w:t xml:space="preserve">Brenda Leong, 2018, “Privacy Principles for Facial Recognition Technology in Consumer Applications,” Future of Privacy Forum, </w:t>
      </w:r>
      <w:hyperlink r:id="rId12" w:history="1">
        <w:r w:rsidRPr="00865462">
          <w:rPr>
            <w:rStyle w:val="Hyperlink"/>
            <w:rFonts w:ascii="Times New Roman" w:eastAsia="Times New Roman" w:hAnsi="Times New Roman" w:cs="Times New Roman"/>
            <w:bCs/>
          </w:rPr>
          <w:t>https://fpf.org/wp-content/uploads/2019/03/Final-Privacy-Principles-Edits-1.pdf</w:t>
        </w:r>
      </w:hyperlink>
      <w:r w:rsidRPr="00865462">
        <w:rPr>
          <w:rFonts w:ascii="Times New Roman" w:eastAsia="Times New Roman" w:hAnsi="Times New Roman" w:cs="Times New Roman"/>
          <w:bCs/>
        </w:rPr>
        <w:t xml:space="preserve"> and accompanying Infographic, “Understanding Facial Detection, Characterization, and Recognition Technologies,” </w:t>
      </w:r>
      <w:hyperlink r:id="rId13" w:history="1">
        <w:r w:rsidRPr="00865462">
          <w:rPr>
            <w:rStyle w:val="Hyperlink"/>
            <w:rFonts w:ascii="Times New Roman" w:eastAsia="Times New Roman" w:hAnsi="Times New Roman" w:cs="Times New Roman"/>
            <w:bCs/>
          </w:rPr>
          <w:t>https://fpf.org/wp-content/uploads/2018/09/FPF_FaceRecognitionPoster_R5.pdf</w:t>
        </w:r>
      </w:hyperlink>
      <w:r w:rsidRPr="00865462">
        <w:rPr>
          <w:rFonts w:ascii="Times New Roman" w:eastAsia="Times New Roman" w:hAnsi="Times New Roman" w:cs="Times New Roman"/>
          <w:bCs/>
        </w:rPr>
        <w:t xml:space="preserve"> </w:t>
      </w:r>
    </w:p>
    <w:p w14:paraId="1B4DD38F" w14:textId="77777777" w:rsidR="00326102" w:rsidRPr="00865462" w:rsidRDefault="00326102" w:rsidP="00326102">
      <w:pPr>
        <w:rPr>
          <w:rFonts w:ascii="Times New Roman" w:eastAsia="Times New Roman" w:hAnsi="Times New Roman" w:cs="Times New Roman"/>
          <w:bCs/>
          <w:u w:val="single"/>
        </w:rPr>
      </w:pPr>
    </w:p>
    <w:p w14:paraId="668A591C" w14:textId="5B4F3809" w:rsidR="00326102" w:rsidRPr="00920C31" w:rsidRDefault="008B194D" w:rsidP="00326102">
      <w:pP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Academic and White </w:t>
      </w:r>
      <w:r w:rsidR="00326102" w:rsidRPr="00920C31">
        <w:rPr>
          <w:rFonts w:ascii="Times New Roman" w:eastAsia="Times New Roman" w:hAnsi="Times New Roman" w:cs="Times New Roman"/>
          <w:b/>
          <w:bCs/>
          <w:u w:val="single"/>
        </w:rPr>
        <w:t>Papers</w:t>
      </w:r>
    </w:p>
    <w:p w14:paraId="6489741E" w14:textId="77777777" w:rsidR="00326102" w:rsidRPr="005E0537" w:rsidRDefault="00326102" w:rsidP="00326102">
      <w:pPr>
        <w:rPr>
          <w:rFonts w:ascii="Times New Roman" w:eastAsia="Times New Roman" w:hAnsi="Times New Roman" w:cs="Times New Roman"/>
          <w:bCs/>
        </w:rPr>
      </w:pPr>
    </w:p>
    <w:p w14:paraId="7FD691A4" w14:textId="3A6E5412" w:rsidR="004B4C61" w:rsidRDefault="004B4C61" w:rsidP="004B4C61">
      <w:pPr>
        <w:rPr>
          <w:rFonts w:ascii="Times New Roman" w:eastAsia="Times New Roman" w:hAnsi="Times New Roman" w:cs="Times New Roman"/>
          <w:bCs/>
        </w:rPr>
      </w:pPr>
      <w:r w:rsidRPr="00720F98">
        <w:rPr>
          <w:rFonts w:ascii="Times New Roman" w:eastAsia="Times New Roman" w:hAnsi="Times New Roman" w:cs="Times New Roman"/>
          <w:bCs/>
        </w:rPr>
        <w:t xml:space="preserve">Evan Selinger &amp; Brenda Leong, </w:t>
      </w:r>
      <w:r w:rsidR="00226AE9">
        <w:rPr>
          <w:rFonts w:ascii="Times New Roman" w:eastAsia="Times New Roman" w:hAnsi="Times New Roman" w:cs="Times New Roman"/>
          <w:bCs/>
        </w:rPr>
        <w:t xml:space="preserve">2020, </w:t>
      </w:r>
      <w:r w:rsidR="00720F98" w:rsidRPr="00720F98">
        <w:rPr>
          <w:bCs/>
        </w:rPr>
        <w:t>“</w:t>
      </w:r>
      <w:r w:rsidRPr="004B4C61">
        <w:rPr>
          <w:rFonts w:ascii="Times New Roman" w:hAnsi="Times New Roman"/>
        </w:rPr>
        <w:t>The Ethics of Facial Recognition Technology</w:t>
      </w:r>
      <w:r w:rsidR="00720F98" w:rsidRPr="00720F98">
        <w:rPr>
          <w:bCs/>
        </w:rPr>
        <w:t>,” (</w:t>
      </w:r>
      <w:r w:rsidR="00720F98" w:rsidRPr="00720F98">
        <w:rPr>
          <w:rFonts w:ascii="Times New Roman" w:eastAsia="Times New Roman" w:hAnsi="Times New Roman" w:cs="Times New Roman"/>
          <w:bCs/>
        </w:rPr>
        <w:t xml:space="preserve">Forthcoming in </w:t>
      </w:r>
      <w:r w:rsidR="00720F98" w:rsidRPr="00720F98">
        <w:rPr>
          <w:rFonts w:ascii="Times New Roman" w:eastAsia="Times New Roman" w:hAnsi="Times New Roman" w:cs="Times New Roman"/>
          <w:bCs/>
          <w:i/>
          <w:iCs/>
        </w:rPr>
        <w:t>The Oxford Handbook of Digital Ethics</w:t>
      </w:r>
      <w:r w:rsidR="00720F98" w:rsidRPr="00720F98">
        <w:rPr>
          <w:rFonts w:ascii="Times New Roman" w:eastAsia="Times New Roman" w:hAnsi="Times New Roman" w:cs="Times New Roman"/>
          <w:bCs/>
        </w:rPr>
        <w:t xml:space="preserve"> ed. Carissa </w:t>
      </w:r>
      <w:proofErr w:type="spellStart"/>
      <w:r w:rsidR="00720F98" w:rsidRPr="00720F98">
        <w:rPr>
          <w:rFonts w:ascii="Times New Roman" w:eastAsia="Times New Roman" w:hAnsi="Times New Roman" w:cs="Times New Roman"/>
          <w:bCs/>
        </w:rPr>
        <w:t>Véliz</w:t>
      </w:r>
      <w:proofErr w:type="spellEnd"/>
      <w:r w:rsidR="00720F98" w:rsidRPr="00720F98">
        <w:rPr>
          <w:rFonts w:ascii="Times New Roman" w:eastAsia="Times New Roman" w:hAnsi="Times New Roman" w:cs="Times New Roman"/>
          <w:bCs/>
        </w:rPr>
        <w:t>.</w:t>
      </w:r>
      <w:r w:rsidR="00720F98">
        <w:rPr>
          <w:rFonts w:ascii="Times New Roman" w:eastAsia="Times New Roman" w:hAnsi="Times New Roman" w:cs="Times New Roman"/>
          <w:bCs/>
        </w:rPr>
        <w:t xml:space="preserve">) </w:t>
      </w:r>
      <w:hyperlink r:id="rId14" w:history="1">
        <w:r w:rsidR="00720F98" w:rsidRPr="00023CAB">
          <w:rPr>
            <w:rStyle w:val="Hyperlink"/>
            <w:rFonts w:ascii="Times New Roman" w:eastAsia="Times New Roman" w:hAnsi="Times New Roman" w:cs="Times New Roman"/>
            <w:bCs/>
          </w:rPr>
          <w:t>https://papers.ssrn.com/sol3/papers.cfm?abstract_id=3762185</w:t>
        </w:r>
      </w:hyperlink>
      <w:r>
        <w:rPr>
          <w:rFonts w:ascii="Times New Roman" w:eastAsia="Times New Roman" w:hAnsi="Times New Roman" w:cs="Times New Roman"/>
          <w:bCs/>
        </w:rPr>
        <w:t xml:space="preserve"> </w:t>
      </w:r>
    </w:p>
    <w:p w14:paraId="7FFD6EDF" w14:textId="77777777" w:rsidR="004B4C61" w:rsidRDefault="004B4C61" w:rsidP="004B4C61">
      <w:pPr>
        <w:rPr>
          <w:rFonts w:ascii="Times New Roman" w:eastAsia="Times New Roman" w:hAnsi="Times New Roman" w:cs="Times New Roman"/>
          <w:bCs/>
        </w:rPr>
      </w:pPr>
    </w:p>
    <w:p w14:paraId="3D2EDB0B" w14:textId="05A328C4" w:rsidR="008B194D" w:rsidRPr="00EB2FEC" w:rsidRDefault="008B194D" w:rsidP="008B194D">
      <w:pPr>
        <w:rPr>
          <w:rFonts w:ascii="Times New Roman" w:eastAsia="Times New Roman" w:hAnsi="Times New Roman" w:cs="Times New Roman"/>
          <w:bCs/>
        </w:rPr>
      </w:pPr>
      <w:r w:rsidRPr="00EB2FEC">
        <w:rPr>
          <w:rFonts w:ascii="Times New Roman" w:eastAsia="Times New Roman" w:hAnsi="Times New Roman" w:cs="Times New Roman"/>
          <w:bCs/>
        </w:rPr>
        <w:t xml:space="preserve">Brenda Leong, 2020, </w:t>
      </w:r>
      <w:r>
        <w:rPr>
          <w:rFonts w:ascii="Times New Roman" w:eastAsia="Times New Roman" w:hAnsi="Times New Roman" w:cs="Times New Roman"/>
          <w:bCs/>
        </w:rPr>
        <w:t xml:space="preserve">Written Testimony, </w:t>
      </w:r>
      <w:r w:rsidRPr="00EB2FEC">
        <w:rPr>
          <w:rFonts w:ascii="Times New Roman" w:eastAsia="Times New Roman" w:hAnsi="Times New Roman" w:cs="Times New Roman"/>
          <w:bCs/>
        </w:rPr>
        <w:t>U.S. House of Representatives, Committee on Oversight and Reform, (on the privacy and ethical implications of commercial use of facial recognition technology)</w:t>
      </w:r>
    </w:p>
    <w:p w14:paraId="34C96764" w14:textId="499614AE" w:rsidR="008B194D" w:rsidRDefault="008B194D" w:rsidP="008B194D">
      <w:pPr>
        <w:rPr>
          <w:rFonts w:ascii="Times New Roman" w:eastAsia="Times New Roman" w:hAnsi="Times New Roman" w:cs="Times New Roman"/>
          <w:bCs/>
        </w:rPr>
      </w:pPr>
      <w:hyperlink r:id="rId15" w:history="1">
        <w:r w:rsidRPr="00EB2FEC">
          <w:rPr>
            <w:rStyle w:val="Hyperlink"/>
            <w:rFonts w:ascii="Times New Roman" w:hAnsi="Times New Roman" w:cs="Times New Roman"/>
          </w:rPr>
          <w:t>https://oversight.house.gov/sites/democrats.oversight.house.gov/files/documents/Leong%20Testimony.pdf</w:t>
        </w:r>
      </w:hyperlink>
    </w:p>
    <w:p w14:paraId="1154C97A" w14:textId="77777777" w:rsidR="008B194D" w:rsidRDefault="008B194D" w:rsidP="00326102">
      <w:pPr>
        <w:rPr>
          <w:rFonts w:ascii="Times New Roman" w:eastAsia="Times New Roman" w:hAnsi="Times New Roman" w:cs="Times New Roman"/>
          <w:bCs/>
        </w:rPr>
      </w:pPr>
    </w:p>
    <w:p w14:paraId="083880CA" w14:textId="2D903BD9" w:rsidR="00326102" w:rsidRPr="00823C66" w:rsidRDefault="00326102" w:rsidP="00326102">
      <w:pPr>
        <w:rPr>
          <w:rStyle w:val="Hyperlink"/>
          <w:rFonts w:cs="Times New Roman"/>
        </w:rPr>
      </w:pPr>
      <w:r>
        <w:rPr>
          <w:rFonts w:ascii="Times New Roman" w:eastAsia="Times New Roman" w:hAnsi="Times New Roman" w:cs="Times New Roman"/>
          <w:bCs/>
        </w:rPr>
        <w:t xml:space="preserve">Sophie </w:t>
      </w:r>
      <w:proofErr w:type="spellStart"/>
      <w:r>
        <w:rPr>
          <w:rFonts w:ascii="Times New Roman" w:eastAsia="Times New Roman" w:hAnsi="Times New Roman" w:cs="Times New Roman"/>
          <w:bCs/>
        </w:rPr>
        <w:t>Stalia-Bourdillon</w:t>
      </w:r>
      <w:proofErr w:type="spellEnd"/>
      <w:r>
        <w:rPr>
          <w:rFonts w:ascii="Times New Roman" w:eastAsia="Times New Roman" w:hAnsi="Times New Roman" w:cs="Times New Roman"/>
          <w:bCs/>
        </w:rPr>
        <w:t xml:space="preserve">, Brenda Leong, Patrick Hall, &amp; Andrew Burt, 2019, “Warning Signs: The Future of Privacy and Security in the Age of Machine Learning,” Future of Privacy Forum, </w:t>
      </w:r>
      <w:hyperlink r:id="rId16" w:history="1">
        <w:r w:rsidRPr="00823C66">
          <w:rPr>
            <w:rStyle w:val="Hyperlink"/>
            <w:rFonts w:ascii="Times New Roman" w:hAnsi="Times New Roman" w:cs="Times New Roman"/>
          </w:rPr>
          <w:t>https://fpf.org/wp-content/uploads/2019/09/FPF_WarningSigns_Report.pdf</w:t>
        </w:r>
      </w:hyperlink>
    </w:p>
    <w:p w14:paraId="7AB16958" w14:textId="77777777" w:rsidR="00326102" w:rsidRDefault="00326102" w:rsidP="00326102">
      <w:pPr>
        <w:rPr>
          <w:rFonts w:ascii="Times New Roman" w:eastAsia="Times New Roman" w:hAnsi="Times New Roman" w:cs="Times New Roman"/>
          <w:bCs/>
        </w:rPr>
      </w:pPr>
    </w:p>
    <w:p w14:paraId="03235C5E" w14:textId="77777777" w:rsidR="00326102" w:rsidRPr="00AA3BFC" w:rsidRDefault="00326102" w:rsidP="00326102">
      <w:pPr>
        <w:rPr>
          <w:rFonts w:ascii="Times New Roman" w:hAnsi="Times New Roman"/>
        </w:rPr>
      </w:pPr>
      <w:r w:rsidRPr="00AA3BFC">
        <w:rPr>
          <w:rFonts w:ascii="Times New Roman" w:eastAsia="Times New Roman" w:hAnsi="Times New Roman" w:cs="Times New Roman"/>
          <w:bCs/>
        </w:rPr>
        <w:t>Brenda Leong &amp; Evan Selinger, 2019, “Robot Eyes Wide Shut, Understanding Dishonest Anthropomorphism,” FAT*</w:t>
      </w:r>
      <w:r>
        <w:rPr>
          <w:rFonts w:ascii="Times New Roman" w:eastAsia="Times New Roman" w:hAnsi="Times New Roman" w:cs="Times New Roman"/>
          <w:bCs/>
        </w:rPr>
        <w:t xml:space="preserve"> 2019</w:t>
      </w:r>
      <w:r w:rsidRPr="00AA3BFC">
        <w:rPr>
          <w:rFonts w:ascii="Times New Roman" w:eastAsia="Times New Roman" w:hAnsi="Times New Roman" w:cs="Times New Roman"/>
          <w:bCs/>
        </w:rPr>
        <w:t xml:space="preserve"> Conference Paper</w:t>
      </w:r>
      <w:r>
        <w:rPr>
          <w:rFonts w:ascii="Times New Roman" w:eastAsia="Times New Roman" w:hAnsi="Times New Roman" w:cs="Times New Roman"/>
          <w:bCs/>
        </w:rPr>
        <w:t>s</w:t>
      </w:r>
      <w:r w:rsidRPr="00AA3BFC">
        <w:rPr>
          <w:rFonts w:ascii="Times New Roman" w:eastAsia="Times New Roman" w:hAnsi="Times New Roman" w:cs="Times New Roman"/>
          <w:bCs/>
        </w:rPr>
        <w:t xml:space="preserve">, </w:t>
      </w:r>
      <w:hyperlink r:id="rId17" w:history="1">
        <w:r w:rsidRPr="00AA3BFC">
          <w:rPr>
            <w:rStyle w:val="Hyperlink"/>
            <w:rFonts w:ascii="Times New Roman" w:hAnsi="Times New Roman" w:cs="Times New Roman"/>
          </w:rPr>
          <w:t>https://dl.acm.org/citation.cfm?id=3287591</w:t>
        </w:r>
      </w:hyperlink>
      <w:r w:rsidRPr="00AA3BFC">
        <w:rPr>
          <w:rFonts w:ascii="Times New Roman" w:hAnsi="Times New Roman" w:cs="Times New Roman"/>
        </w:rPr>
        <w:t xml:space="preserve"> or </w:t>
      </w:r>
      <w:hyperlink r:id="rId18" w:history="1">
        <w:r w:rsidRPr="00AA3BFC">
          <w:rPr>
            <w:rStyle w:val="Hyperlink"/>
            <w:rFonts w:ascii="Times New Roman" w:hAnsi="Times New Roman" w:cs="Times New Roman"/>
          </w:rPr>
          <w:t>https://www.researchgate.net/publication/330265876_Robot_Eyes_Wide_Shut_Understanding_Dishonest_Anthropomorphism</w:t>
        </w:r>
      </w:hyperlink>
    </w:p>
    <w:p w14:paraId="7E9B3E50" w14:textId="77777777" w:rsidR="00326102" w:rsidRPr="00AA3BFC" w:rsidRDefault="00326102" w:rsidP="00326102">
      <w:pPr>
        <w:rPr>
          <w:rFonts w:ascii="Times New Roman" w:eastAsia="Times New Roman" w:hAnsi="Times New Roman" w:cs="Times New Roman"/>
          <w:bCs/>
        </w:rPr>
      </w:pPr>
    </w:p>
    <w:p w14:paraId="24B27DCD" w14:textId="77777777" w:rsidR="00326102" w:rsidRDefault="00326102" w:rsidP="00326102">
      <w:pPr>
        <w:rPr>
          <w:rFonts w:ascii="Times New Roman" w:hAnsi="Times New Roman" w:cs="Times New Roman"/>
        </w:rPr>
      </w:pPr>
      <w:r w:rsidRPr="00AA3BFC">
        <w:rPr>
          <w:rFonts w:ascii="Times New Roman" w:eastAsia="Times New Roman" w:hAnsi="Times New Roman" w:cs="Times New Roman"/>
          <w:bCs/>
        </w:rPr>
        <w:t xml:space="preserve">Andrew Burt, Brenda Leong, Stuart </w:t>
      </w:r>
      <w:proofErr w:type="spellStart"/>
      <w:r w:rsidRPr="00AA3BFC">
        <w:rPr>
          <w:rFonts w:ascii="Times New Roman" w:eastAsia="Times New Roman" w:hAnsi="Times New Roman" w:cs="Times New Roman"/>
          <w:bCs/>
        </w:rPr>
        <w:t>Shirrell</w:t>
      </w:r>
      <w:proofErr w:type="spellEnd"/>
      <w:r w:rsidRPr="00AA3BFC">
        <w:rPr>
          <w:rFonts w:ascii="Times New Roman" w:eastAsia="Times New Roman" w:hAnsi="Times New Roman" w:cs="Times New Roman"/>
          <w:bCs/>
        </w:rPr>
        <w:t xml:space="preserve">, &amp; George Wang, 2018, “Beyond </w:t>
      </w:r>
      <w:proofErr w:type="spellStart"/>
      <w:r w:rsidRPr="00AA3BFC">
        <w:rPr>
          <w:rFonts w:ascii="Times New Roman" w:eastAsia="Times New Roman" w:hAnsi="Times New Roman" w:cs="Times New Roman"/>
          <w:bCs/>
        </w:rPr>
        <w:t>Explainability</w:t>
      </w:r>
      <w:proofErr w:type="spellEnd"/>
      <w:r w:rsidRPr="00AA3BFC">
        <w:rPr>
          <w:rFonts w:ascii="Times New Roman" w:eastAsia="Times New Roman" w:hAnsi="Times New Roman" w:cs="Times New Roman"/>
          <w:bCs/>
        </w:rPr>
        <w:t xml:space="preserve">: A Practical Guide to Managing Risk in Machine Learning Models,” </w:t>
      </w:r>
      <w:hyperlink r:id="rId19" w:history="1">
        <w:r w:rsidRPr="00AA3BFC">
          <w:rPr>
            <w:rStyle w:val="Hyperlink"/>
            <w:rFonts w:ascii="Times New Roman" w:eastAsia="Times New Roman" w:hAnsi="Times New Roman" w:cs="Times New Roman"/>
            <w:bCs/>
          </w:rPr>
          <w:t>Future of Privacy Forum</w:t>
        </w:r>
      </w:hyperlink>
      <w:r w:rsidRPr="00AA3BFC">
        <w:rPr>
          <w:rFonts w:ascii="Times New Roman" w:eastAsia="Times New Roman" w:hAnsi="Times New Roman" w:cs="Times New Roman"/>
          <w:bCs/>
        </w:rPr>
        <w:t xml:space="preserve"> and </w:t>
      </w:r>
      <w:hyperlink r:id="rId20" w:history="1">
        <w:r w:rsidRPr="00AA3BFC">
          <w:rPr>
            <w:rStyle w:val="Hyperlink"/>
            <w:rFonts w:ascii="Times New Roman" w:eastAsia="Times New Roman" w:hAnsi="Times New Roman" w:cs="Times New Roman"/>
            <w:bCs/>
          </w:rPr>
          <w:t>Immuta</w:t>
        </w:r>
      </w:hyperlink>
      <w:r w:rsidRPr="00AA3BFC">
        <w:rPr>
          <w:rFonts w:ascii="Times New Roman" w:eastAsia="Times New Roman" w:hAnsi="Times New Roman" w:cs="Times New Roman"/>
          <w:bCs/>
        </w:rPr>
        <w:t xml:space="preserve">, </w:t>
      </w:r>
      <w:hyperlink r:id="rId21" w:history="1">
        <w:r w:rsidRPr="00AA3BFC">
          <w:rPr>
            <w:rStyle w:val="Hyperlink"/>
            <w:rFonts w:ascii="Times New Roman" w:hAnsi="Times New Roman" w:cs="Times New Roman"/>
          </w:rPr>
          <w:t>https://fpf.org/wp-content/uploads/2018/06/Beyond-Explainability.pdf</w:t>
        </w:r>
      </w:hyperlink>
    </w:p>
    <w:p w14:paraId="3F977470" w14:textId="77777777" w:rsidR="00326102" w:rsidRDefault="00326102" w:rsidP="00326102">
      <w:pPr>
        <w:rPr>
          <w:rFonts w:ascii="Times New Roman" w:eastAsia="Times New Roman" w:hAnsi="Times New Roman" w:cs="Times New Roman"/>
          <w:bCs/>
          <w:u w:val="single"/>
        </w:rPr>
      </w:pPr>
    </w:p>
    <w:p w14:paraId="5FA24EB4" w14:textId="77777777" w:rsidR="00326102" w:rsidRPr="00003FE8" w:rsidRDefault="00326102" w:rsidP="00326102">
      <w:pPr>
        <w:rPr>
          <w:rFonts w:ascii="Times New Roman" w:eastAsia="Times New Roman" w:hAnsi="Times New Roman" w:cs="Times New Roman"/>
          <w:b/>
          <w:bCs/>
        </w:rPr>
      </w:pPr>
      <w:r>
        <w:rPr>
          <w:rFonts w:ascii="Times New Roman" w:eastAsia="Times New Roman" w:hAnsi="Times New Roman" w:cs="Times New Roman"/>
          <w:b/>
          <w:bCs/>
          <w:u w:val="single"/>
        </w:rPr>
        <w:t>Digital Publications and Posts</w:t>
      </w:r>
      <w:r w:rsidRPr="00003FE8">
        <w:rPr>
          <w:rFonts w:ascii="Times New Roman" w:eastAsia="Times New Roman" w:hAnsi="Times New Roman" w:cs="Times New Roman"/>
          <w:b/>
          <w:bCs/>
          <w:u w:val="single"/>
        </w:rPr>
        <w:br/>
      </w:r>
    </w:p>
    <w:p w14:paraId="022F4A37" w14:textId="493AD794" w:rsidR="00226AE9" w:rsidRPr="00226AE9" w:rsidRDefault="00226AE9" w:rsidP="00226AE9">
      <w:pPr>
        <w:rPr>
          <w:rFonts w:ascii="Times New Roman" w:eastAsia="Times New Roman" w:hAnsi="Times New Roman" w:cs="Times New Roman"/>
          <w:bCs/>
        </w:rPr>
      </w:pPr>
      <w:r>
        <w:rPr>
          <w:rFonts w:ascii="Times New Roman" w:eastAsia="Times New Roman" w:hAnsi="Times New Roman" w:cs="Times New Roman"/>
          <w:bCs/>
        </w:rPr>
        <w:t>Evan Selinger &amp; Brenda Leong, 2020, “</w:t>
      </w:r>
      <w:r w:rsidRPr="00226AE9">
        <w:rPr>
          <w:rFonts w:ascii="Times New Roman" w:eastAsia="Times New Roman" w:hAnsi="Times New Roman" w:cs="Times New Roman"/>
          <w:bCs/>
        </w:rPr>
        <w:t>The Lasting Privacy and Civil Liberties Impacts of Responses to COVID-19</w:t>
      </w:r>
      <w:r>
        <w:rPr>
          <w:rFonts w:ascii="Times New Roman" w:eastAsia="Times New Roman" w:hAnsi="Times New Roman" w:cs="Times New Roman"/>
          <w:bCs/>
        </w:rPr>
        <w:t xml:space="preserve">,” OECD Forum Network, </w:t>
      </w:r>
      <w:hyperlink r:id="rId22" w:history="1">
        <w:r w:rsidRPr="00023CAB">
          <w:rPr>
            <w:rStyle w:val="Hyperlink"/>
            <w:rFonts w:ascii="Times New Roman" w:eastAsia="Times New Roman" w:hAnsi="Times New Roman" w:cs="Times New Roman"/>
            <w:bCs/>
          </w:rPr>
          <w:t>https://www.oecd-forum.org/posts/65529-the-lasting-privacy-and-civil-liberties-impacts-of-responses-to-covid-19</w:t>
        </w:r>
      </w:hyperlink>
      <w:r>
        <w:rPr>
          <w:rFonts w:ascii="Times New Roman" w:eastAsia="Times New Roman" w:hAnsi="Times New Roman" w:cs="Times New Roman"/>
          <w:bCs/>
        </w:rPr>
        <w:t xml:space="preserve"> </w:t>
      </w:r>
    </w:p>
    <w:p w14:paraId="78E0286C" w14:textId="77777777" w:rsidR="00226AE9" w:rsidRDefault="00226AE9" w:rsidP="00326102">
      <w:pPr>
        <w:rPr>
          <w:rFonts w:ascii="Times New Roman" w:eastAsia="Times New Roman" w:hAnsi="Times New Roman" w:cs="Times New Roman"/>
          <w:bCs/>
        </w:rPr>
      </w:pPr>
    </w:p>
    <w:p w14:paraId="35023827" w14:textId="3719EE85" w:rsidR="00283E2E" w:rsidRDefault="00226AE9" w:rsidP="00326102">
      <w:pPr>
        <w:rPr>
          <w:rFonts w:ascii="Times New Roman" w:eastAsia="Times New Roman" w:hAnsi="Times New Roman" w:cs="Times New Roman"/>
          <w:bCs/>
        </w:rPr>
      </w:pPr>
      <w:r>
        <w:rPr>
          <w:rFonts w:ascii="Times New Roman" w:eastAsia="Times New Roman" w:hAnsi="Times New Roman" w:cs="Times New Roman"/>
          <w:bCs/>
        </w:rPr>
        <w:t>Evan Selinger &amp; Brenda Leong, ‘</w:t>
      </w:r>
      <w:r w:rsidRPr="00226AE9">
        <w:rPr>
          <w:rFonts w:ascii="Times New Roman" w:eastAsia="Times New Roman" w:hAnsi="Times New Roman" w:cs="Times New Roman"/>
          <w:bCs/>
        </w:rPr>
        <w:t>The Public Is Being Misled by Pandemic Technology That Won’t Keep Them Safe</w:t>
      </w:r>
      <w:r>
        <w:rPr>
          <w:rFonts w:ascii="Times New Roman" w:eastAsia="Times New Roman" w:hAnsi="Times New Roman" w:cs="Times New Roman"/>
          <w:bCs/>
        </w:rPr>
        <w:t xml:space="preserve">,” 2020, </w:t>
      </w:r>
      <w:proofErr w:type="spellStart"/>
      <w:r>
        <w:rPr>
          <w:rFonts w:ascii="Times New Roman" w:eastAsia="Times New Roman" w:hAnsi="Times New Roman" w:cs="Times New Roman"/>
          <w:bCs/>
        </w:rPr>
        <w:t>OneZero</w:t>
      </w:r>
      <w:proofErr w:type="spellEnd"/>
      <w:r>
        <w:rPr>
          <w:rFonts w:ascii="Times New Roman" w:eastAsia="Times New Roman" w:hAnsi="Times New Roman" w:cs="Times New Roman"/>
          <w:bCs/>
        </w:rPr>
        <w:t xml:space="preserve"> (Medium), </w:t>
      </w:r>
      <w:hyperlink r:id="rId23" w:history="1">
        <w:r w:rsidRPr="00023CAB">
          <w:rPr>
            <w:rStyle w:val="Hyperlink"/>
            <w:rFonts w:ascii="Times New Roman" w:eastAsia="Times New Roman" w:hAnsi="Times New Roman" w:cs="Times New Roman"/>
            <w:bCs/>
          </w:rPr>
          <w:t>https://onezero.medium.com/the-public-is-being-misled-by-pandemic-technology-that-wont-keep-them-safe-1966ed740a87</w:t>
        </w:r>
      </w:hyperlink>
      <w:r>
        <w:rPr>
          <w:rFonts w:ascii="Times New Roman" w:eastAsia="Times New Roman" w:hAnsi="Times New Roman" w:cs="Times New Roman"/>
          <w:bCs/>
        </w:rPr>
        <w:t xml:space="preserve"> </w:t>
      </w:r>
    </w:p>
    <w:p w14:paraId="421497FE" w14:textId="77777777" w:rsidR="00283E2E" w:rsidRDefault="00283E2E" w:rsidP="00326102">
      <w:pPr>
        <w:rPr>
          <w:rFonts w:ascii="Times New Roman" w:eastAsia="Times New Roman" w:hAnsi="Times New Roman" w:cs="Times New Roman"/>
          <w:bCs/>
        </w:rPr>
      </w:pPr>
    </w:p>
    <w:p w14:paraId="70B23DE8" w14:textId="31310EE1" w:rsidR="00326102" w:rsidRPr="00FA03B7" w:rsidRDefault="00326102" w:rsidP="00326102">
      <w:pPr>
        <w:rPr>
          <w:rFonts w:ascii="Times New Roman" w:hAnsi="Times New Roman" w:cs="Times New Roman"/>
        </w:rPr>
      </w:pPr>
      <w:r w:rsidRPr="00FA03B7">
        <w:rPr>
          <w:rFonts w:ascii="Times New Roman" w:eastAsia="Times New Roman" w:hAnsi="Times New Roman" w:cs="Times New Roman"/>
          <w:bCs/>
        </w:rPr>
        <w:lastRenderedPageBreak/>
        <w:t xml:space="preserve">Evan Selinger and Brenda Leong, 2019, “A.I. Ethics Boards Should Be Based on Human Rights,” </w:t>
      </w:r>
      <w:proofErr w:type="spellStart"/>
      <w:r w:rsidRPr="00FA03B7">
        <w:rPr>
          <w:rFonts w:ascii="Times New Roman" w:eastAsia="Times New Roman" w:hAnsi="Times New Roman" w:cs="Times New Roman"/>
          <w:bCs/>
        </w:rPr>
        <w:t>OneZero</w:t>
      </w:r>
      <w:proofErr w:type="spellEnd"/>
      <w:r w:rsidRPr="00FA03B7">
        <w:rPr>
          <w:rFonts w:ascii="Times New Roman" w:eastAsia="Times New Roman" w:hAnsi="Times New Roman" w:cs="Times New Roman"/>
          <w:bCs/>
        </w:rPr>
        <w:t xml:space="preserve">, Medium, </w:t>
      </w:r>
      <w:hyperlink r:id="rId24" w:history="1">
        <w:r w:rsidRPr="00FA03B7">
          <w:rPr>
            <w:rStyle w:val="Hyperlink"/>
            <w:rFonts w:ascii="Times New Roman" w:hAnsi="Times New Roman" w:cs="Times New Roman"/>
          </w:rPr>
          <w:t>https://onezero.medium.com/a-i-ethics-boards-should-be-based-on-human-rights-2b4323b394e4</w:t>
        </w:r>
      </w:hyperlink>
    </w:p>
    <w:p w14:paraId="00FDEA6A" w14:textId="77777777" w:rsidR="00326102" w:rsidRDefault="00326102" w:rsidP="00326102">
      <w:pPr>
        <w:rPr>
          <w:rFonts w:ascii="Times New Roman" w:eastAsia="Times New Roman" w:hAnsi="Times New Roman" w:cs="Times New Roman"/>
          <w:bCs/>
        </w:rPr>
      </w:pPr>
    </w:p>
    <w:p w14:paraId="2816A52C" w14:textId="77777777" w:rsidR="00326102" w:rsidRDefault="00326102" w:rsidP="00326102">
      <w:pPr>
        <w:rPr>
          <w:rStyle w:val="Hyperlink"/>
          <w:rFonts w:ascii="Times New Roman" w:hAnsi="Times New Roman" w:cs="Times New Roman"/>
        </w:rPr>
      </w:pPr>
      <w:r w:rsidRPr="005E0537">
        <w:rPr>
          <w:rFonts w:ascii="Times New Roman" w:eastAsia="Times New Roman" w:hAnsi="Times New Roman" w:cs="Times New Roman"/>
          <w:bCs/>
        </w:rPr>
        <w:t>Brenda Leong, 2019, “Facial Recognition and the Future of Privacy; I Always Feel Like…Somebody’s Watching Me,” Bulletin of the Atomic Scientists, DOI: </w:t>
      </w:r>
      <w:hyperlink r:id="rId25" w:history="1">
        <w:r w:rsidRPr="005E0537">
          <w:rPr>
            <w:rFonts w:ascii="Times New Roman" w:eastAsia="Times New Roman" w:hAnsi="Times New Roman" w:cs="Times New Roman"/>
            <w:bCs/>
          </w:rPr>
          <w:t>10.1080/00963402.2019.1604886</w:t>
        </w:r>
      </w:hyperlink>
      <w:r w:rsidRPr="005E0537">
        <w:rPr>
          <w:rFonts w:ascii="Times New Roman" w:eastAsia="Times New Roman" w:hAnsi="Times New Roman" w:cs="Times New Roman"/>
          <w:bCs/>
        </w:rPr>
        <w:t xml:space="preserve">, </w:t>
      </w:r>
      <w:hyperlink r:id="rId26" w:history="1">
        <w:r w:rsidRPr="005E0537">
          <w:rPr>
            <w:rStyle w:val="Hyperlink"/>
            <w:rFonts w:ascii="Times New Roman" w:hAnsi="Times New Roman" w:cs="Times New Roman"/>
          </w:rPr>
          <w:t>https://www.tandfonline.com/doi/full/10.1080/00963402.2019.1604886</w:t>
        </w:r>
      </w:hyperlink>
    </w:p>
    <w:p w14:paraId="4A83D1EA" w14:textId="77777777" w:rsidR="00326102" w:rsidRPr="00EC2097" w:rsidRDefault="00326102" w:rsidP="00326102">
      <w:pPr>
        <w:rPr>
          <w:rFonts w:ascii="Times New Roman" w:eastAsia="Times New Roman" w:hAnsi="Times New Roman" w:cs="Times New Roman"/>
          <w:u w:val="single"/>
        </w:rPr>
      </w:pPr>
    </w:p>
    <w:p w14:paraId="3E18E2B6" w14:textId="77777777" w:rsidR="00326102" w:rsidRDefault="00326102" w:rsidP="00326102">
      <w:pPr>
        <w:rPr>
          <w:rFonts w:ascii="Times New Roman" w:eastAsia="Times New Roman" w:hAnsi="Times New Roman" w:cs="Times New Roman"/>
          <w:b/>
          <w:u w:val="single"/>
        </w:rPr>
      </w:pPr>
      <w:r>
        <w:rPr>
          <w:rFonts w:ascii="Times New Roman" w:eastAsia="Times New Roman" w:hAnsi="Times New Roman" w:cs="Times New Roman"/>
          <w:b/>
          <w:u w:val="single"/>
        </w:rPr>
        <w:t>FPF Blog Posts</w:t>
      </w:r>
    </w:p>
    <w:p w14:paraId="5BBE3EC0" w14:textId="77777777" w:rsidR="00326102" w:rsidRDefault="00326102" w:rsidP="00326102">
      <w:pPr>
        <w:rPr>
          <w:rFonts w:ascii="Times New Roman" w:eastAsia="Times New Roman" w:hAnsi="Times New Roman" w:cs="Times New Roman"/>
          <w:b/>
          <w:u w:val="single"/>
        </w:rPr>
      </w:pPr>
    </w:p>
    <w:p w14:paraId="2C7A3567" w14:textId="77777777" w:rsidR="00326102" w:rsidRDefault="00326102" w:rsidP="00326102">
      <w:pPr>
        <w:rPr>
          <w:rFonts w:ascii="Times New Roman" w:hAnsi="Times New Roman" w:cs="Times New Roman"/>
        </w:rPr>
      </w:pPr>
      <w:r w:rsidRPr="00FA03B7">
        <w:rPr>
          <w:rFonts w:ascii="Times New Roman" w:hAnsi="Times New Roman" w:cs="Times New Roman"/>
        </w:rPr>
        <w:t xml:space="preserve">Brenda Leong and William Marks, 2019, “Digital Deep Fakes: Why Are They Deep? What Are They Faking? What Does It Mean For The Rest of Us?,” Future of Privacy Forum, </w:t>
      </w:r>
      <w:hyperlink r:id="rId27" w:history="1">
        <w:r w:rsidRPr="00FA03B7">
          <w:rPr>
            <w:rStyle w:val="Hyperlink"/>
            <w:rFonts w:ascii="Times New Roman" w:hAnsi="Times New Roman" w:cs="Times New Roman"/>
          </w:rPr>
          <w:t>https://fpf.org/2019/08/15/digital-deep-fakes/</w:t>
        </w:r>
      </w:hyperlink>
    </w:p>
    <w:p w14:paraId="675F683D" w14:textId="77777777" w:rsidR="00326102" w:rsidRPr="00FA03B7" w:rsidRDefault="00326102" w:rsidP="00326102">
      <w:pPr>
        <w:rPr>
          <w:rFonts w:ascii="Times New Roman" w:hAnsi="Times New Roman" w:cs="Times New Roman"/>
        </w:rPr>
      </w:pPr>
    </w:p>
    <w:p w14:paraId="522ED25D" w14:textId="77777777" w:rsidR="00326102" w:rsidRPr="00FA03B7" w:rsidRDefault="00326102" w:rsidP="00326102">
      <w:pPr>
        <w:rPr>
          <w:rFonts w:ascii="Times New Roman" w:hAnsi="Times New Roman" w:cs="Times New Roman"/>
        </w:rPr>
      </w:pPr>
      <w:r w:rsidRPr="00FA03B7">
        <w:rPr>
          <w:rFonts w:ascii="Times New Roman" w:hAnsi="Times New Roman" w:cs="Times New Roman"/>
        </w:rPr>
        <w:t xml:space="preserve">Brenda Leong and Daniel </w:t>
      </w:r>
      <w:proofErr w:type="spellStart"/>
      <w:r w:rsidRPr="00FA03B7">
        <w:rPr>
          <w:rFonts w:ascii="Times New Roman" w:hAnsi="Times New Roman" w:cs="Times New Roman"/>
        </w:rPr>
        <w:t>Neally</w:t>
      </w:r>
      <w:proofErr w:type="spellEnd"/>
      <w:r w:rsidRPr="00FA03B7">
        <w:rPr>
          <w:rFonts w:ascii="Times New Roman" w:hAnsi="Times New Roman" w:cs="Times New Roman"/>
        </w:rPr>
        <w:t xml:space="preserve">, 2019, “Copyrights and Privacy: What is the Irrevocable License and is it Really a Privacy Concern?”, Future of Privacy Forum, </w:t>
      </w:r>
      <w:hyperlink r:id="rId28" w:history="1">
        <w:r w:rsidRPr="00FA03B7">
          <w:rPr>
            <w:rStyle w:val="Hyperlink"/>
            <w:rFonts w:ascii="Times New Roman" w:hAnsi="Times New Roman" w:cs="Times New Roman"/>
          </w:rPr>
          <w:t>https://fpf.org/2019/07/30/copyrights-and-privacy-what-is-the-irrevocable-license-and-is-it-really-a-privacy-concern/</w:t>
        </w:r>
      </w:hyperlink>
    </w:p>
    <w:p w14:paraId="69490A55" w14:textId="77777777" w:rsidR="00326102" w:rsidRPr="00FA03B7" w:rsidRDefault="00326102" w:rsidP="00326102">
      <w:pPr>
        <w:rPr>
          <w:rFonts w:ascii="Times New Roman" w:eastAsia="Times New Roman" w:hAnsi="Times New Roman" w:cs="Times New Roman"/>
          <w:bCs/>
        </w:rPr>
      </w:pPr>
    </w:p>
    <w:p w14:paraId="321E42D6" w14:textId="77777777" w:rsidR="00326102" w:rsidRPr="00003FE8" w:rsidRDefault="00326102" w:rsidP="00326102">
      <w:pPr>
        <w:rPr>
          <w:rFonts w:ascii="Times New Roman" w:hAnsi="Times New Roman" w:cs="Times New Roman"/>
        </w:rPr>
      </w:pPr>
      <w:r w:rsidRPr="00FA03B7">
        <w:rPr>
          <w:rFonts w:ascii="Times New Roman" w:eastAsia="Times New Roman" w:hAnsi="Times New Roman" w:cs="Times New Roman"/>
          <w:bCs/>
        </w:rPr>
        <w:t>Brenda Leong &amp; Maria Nava, 2019, “Artificial Intelligence, Privacy Promise or Peril,” Future of Privacy</w:t>
      </w:r>
      <w:r w:rsidRPr="00003FE8">
        <w:rPr>
          <w:rFonts w:ascii="Times New Roman" w:eastAsia="Times New Roman" w:hAnsi="Times New Roman" w:cs="Times New Roman"/>
          <w:bCs/>
        </w:rPr>
        <w:t xml:space="preserve"> Forum, </w:t>
      </w:r>
      <w:hyperlink r:id="rId29" w:history="1">
        <w:r w:rsidRPr="00003FE8">
          <w:rPr>
            <w:rStyle w:val="Hyperlink"/>
            <w:rFonts w:ascii="Times New Roman" w:hAnsi="Times New Roman" w:cs="Times New Roman"/>
          </w:rPr>
          <w:t>https://fpf.org/2019/02/20/artificial-intelligence-privacy-promise-or-peril/</w:t>
        </w:r>
      </w:hyperlink>
    </w:p>
    <w:p w14:paraId="1E656712" w14:textId="77777777" w:rsidR="00326102" w:rsidRDefault="00326102" w:rsidP="00326102">
      <w:pPr>
        <w:rPr>
          <w:rFonts w:ascii="Times New Roman" w:eastAsia="Times New Roman" w:hAnsi="Times New Roman" w:cs="Times New Roman"/>
          <w:b/>
          <w:u w:val="single"/>
        </w:rPr>
      </w:pPr>
    </w:p>
    <w:p w14:paraId="332FCD1F" w14:textId="77777777" w:rsidR="00326102" w:rsidRPr="00920C31" w:rsidRDefault="00326102" w:rsidP="00326102">
      <w:pPr>
        <w:rPr>
          <w:rFonts w:ascii="Times New Roman" w:eastAsia="Times New Roman" w:hAnsi="Times New Roman" w:cs="Times New Roman"/>
          <w:b/>
          <w:u w:val="single"/>
        </w:rPr>
      </w:pPr>
      <w:r w:rsidRPr="00920C31">
        <w:rPr>
          <w:rFonts w:ascii="Times New Roman" w:eastAsia="Times New Roman" w:hAnsi="Times New Roman" w:cs="Times New Roman"/>
          <w:b/>
          <w:u w:val="single"/>
        </w:rPr>
        <w:t>Podcasts/Webinars</w:t>
      </w:r>
    </w:p>
    <w:p w14:paraId="4BDCDED9" w14:textId="77777777" w:rsidR="00326102" w:rsidRDefault="00326102" w:rsidP="00326102">
      <w:pPr>
        <w:rPr>
          <w:rFonts w:ascii="Times New Roman" w:hAnsi="Times New Roman" w:cs="Times New Roman"/>
        </w:rPr>
      </w:pPr>
    </w:p>
    <w:p w14:paraId="174006D5" w14:textId="76F30B94" w:rsidR="00283E2E" w:rsidRDefault="00283E2E" w:rsidP="00326102">
      <w:pPr>
        <w:rPr>
          <w:rFonts w:ascii="Times New Roman" w:hAnsi="Times New Roman" w:cs="Times New Roman"/>
        </w:rPr>
      </w:pPr>
      <w:r>
        <w:rPr>
          <w:rFonts w:ascii="Times New Roman" w:hAnsi="Times New Roman" w:cs="Times New Roman"/>
        </w:rPr>
        <w:t xml:space="preserve">Brenda Leong, 2020 “What Should We Do About Facial Recognition?” interviewed by John Danaher (Philosophical Disquisitions), </w:t>
      </w:r>
      <w:hyperlink r:id="rId30" w:history="1">
        <w:r w:rsidRPr="00023CAB">
          <w:rPr>
            <w:rStyle w:val="Hyperlink"/>
            <w:rFonts w:ascii="Times New Roman" w:hAnsi="Times New Roman" w:cs="Times New Roman"/>
          </w:rPr>
          <w:t>https://philosophicaldisquisitions.blogspot.com/2020/09/82-what-should-we-do-about-facial.html</w:t>
        </w:r>
      </w:hyperlink>
      <w:r>
        <w:rPr>
          <w:rFonts w:ascii="Times New Roman" w:hAnsi="Times New Roman" w:cs="Times New Roman"/>
        </w:rPr>
        <w:t xml:space="preserve"> </w:t>
      </w:r>
    </w:p>
    <w:p w14:paraId="1C865CD5" w14:textId="77777777" w:rsidR="00283E2E" w:rsidRDefault="00283E2E" w:rsidP="00326102">
      <w:pPr>
        <w:rPr>
          <w:rFonts w:ascii="Times New Roman" w:hAnsi="Times New Roman" w:cs="Times New Roman"/>
        </w:rPr>
      </w:pPr>
    </w:p>
    <w:p w14:paraId="6F9AB7AE" w14:textId="38A1E3A5" w:rsidR="003D4000" w:rsidRDefault="003D4000" w:rsidP="00326102">
      <w:pPr>
        <w:rPr>
          <w:rFonts w:ascii="Times New Roman" w:hAnsi="Times New Roman" w:cs="Times New Roman"/>
        </w:rPr>
      </w:pPr>
      <w:r>
        <w:rPr>
          <w:rFonts w:ascii="Times New Roman" w:hAnsi="Times New Roman" w:cs="Times New Roman"/>
        </w:rPr>
        <w:t xml:space="preserve">Brenda Leong, 2020, FPF Digital Data Flows </w:t>
      </w:r>
      <w:proofErr w:type="spellStart"/>
      <w:r>
        <w:rPr>
          <w:rFonts w:ascii="Times New Roman" w:hAnsi="Times New Roman" w:cs="Times New Roman"/>
        </w:rPr>
        <w:t>MasterClass</w:t>
      </w:r>
      <w:proofErr w:type="spellEnd"/>
      <w:r>
        <w:rPr>
          <w:rFonts w:ascii="Times New Roman" w:hAnsi="Times New Roman" w:cs="Times New Roman"/>
        </w:rPr>
        <w:t xml:space="preserve">; </w:t>
      </w:r>
      <w:hyperlink r:id="rId31" w:history="1">
        <w:r w:rsidRPr="00023CAB">
          <w:rPr>
            <w:rStyle w:val="Hyperlink"/>
            <w:rFonts w:ascii="Times New Roman" w:hAnsi="Times New Roman" w:cs="Times New Roman"/>
          </w:rPr>
          <w:t>https://fpf.org/classes-archives/#Class6</w:t>
        </w:r>
      </w:hyperlink>
      <w:r>
        <w:rPr>
          <w:rFonts w:ascii="Times New Roman" w:hAnsi="Times New Roman" w:cs="Times New Roman"/>
        </w:rPr>
        <w:t xml:space="preserve"> </w:t>
      </w:r>
    </w:p>
    <w:p w14:paraId="273C8FB0" w14:textId="77777777" w:rsidR="003D4000" w:rsidRDefault="003D4000" w:rsidP="003D4000">
      <w:pPr>
        <w:ind w:firstLine="720"/>
        <w:rPr>
          <w:rFonts w:ascii="Times New Roman" w:hAnsi="Times New Roman" w:cs="Times New Roman"/>
        </w:rPr>
      </w:pPr>
      <w:r>
        <w:rPr>
          <w:rFonts w:ascii="Times New Roman" w:hAnsi="Times New Roman" w:cs="Times New Roman"/>
        </w:rPr>
        <w:t xml:space="preserve">Class 6 – Facial </w:t>
      </w:r>
      <w:proofErr w:type="spellStart"/>
      <w:r>
        <w:rPr>
          <w:rFonts w:ascii="Times New Roman" w:hAnsi="Times New Roman" w:cs="Times New Roman"/>
        </w:rPr>
        <w:t>Recogintion</w:t>
      </w:r>
      <w:proofErr w:type="spellEnd"/>
      <w:r>
        <w:rPr>
          <w:rFonts w:ascii="Times New Roman" w:hAnsi="Times New Roman" w:cs="Times New Roman"/>
        </w:rPr>
        <w:t xml:space="preserve"> (with Patrick </w:t>
      </w:r>
      <w:proofErr w:type="spellStart"/>
      <w:r>
        <w:rPr>
          <w:rFonts w:ascii="Times New Roman" w:hAnsi="Times New Roman" w:cs="Times New Roman"/>
        </w:rPr>
        <w:t>Grother</w:t>
      </w:r>
      <w:proofErr w:type="spellEnd"/>
      <w:r>
        <w:rPr>
          <w:rFonts w:ascii="Times New Roman" w:hAnsi="Times New Roman" w:cs="Times New Roman"/>
        </w:rPr>
        <w:t xml:space="preserve">, NIST); </w:t>
      </w:r>
    </w:p>
    <w:p w14:paraId="53398CB3" w14:textId="35A6F025" w:rsidR="003D4000" w:rsidRDefault="003D4000" w:rsidP="003D4000">
      <w:pPr>
        <w:ind w:firstLine="720"/>
        <w:rPr>
          <w:rFonts w:ascii="Times New Roman" w:hAnsi="Times New Roman" w:cs="Times New Roman"/>
        </w:rPr>
      </w:pPr>
      <w:r>
        <w:rPr>
          <w:rFonts w:ascii="Times New Roman" w:hAnsi="Times New Roman" w:cs="Times New Roman"/>
        </w:rPr>
        <w:t>Class 8 – Blockchain Technology (moderator)</w:t>
      </w:r>
    </w:p>
    <w:p w14:paraId="4F39376F" w14:textId="77777777" w:rsidR="003D4000" w:rsidRDefault="003D4000" w:rsidP="00326102">
      <w:pPr>
        <w:rPr>
          <w:rFonts w:ascii="Times New Roman" w:hAnsi="Times New Roman" w:cs="Times New Roman"/>
        </w:rPr>
      </w:pPr>
    </w:p>
    <w:p w14:paraId="735E1AB2" w14:textId="6EE2CE38" w:rsidR="00326102" w:rsidRDefault="00326102" w:rsidP="00326102">
      <w:pPr>
        <w:rPr>
          <w:rFonts w:ascii="Times New Roman" w:hAnsi="Times New Roman" w:cs="Times New Roman"/>
        </w:rPr>
      </w:pPr>
      <w:r>
        <w:rPr>
          <w:rFonts w:ascii="Times New Roman" w:hAnsi="Times New Roman" w:cs="Times New Roman"/>
        </w:rPr>
        <w:t xml:space="preserve">Brenda Leong &amp; Gabriela </w:t>
      </w:r>
      <w:proofErr w:type="spellStart"/>
      <w:r>
        <w:rPr>
          <w:rFonts w:ascii="Times New Roman" w:hAnsi="Times New Roman" w:cs="Times New Roman"/>
        </w:rPr>
        <w:t>Zanfir</w:t>
      </w:r>
      <w:proofErr w:type="spellEnd"/>
      <w:r>
        <w:rPr>
          <w:rFonts w:ascii="Times New Roman" w:hAnsi="Times New Roman" w:cs="Times New Roman"/>
        </w:rPr>
        <w:t xml:space="preserve">-Fortuna, 2019, “Understanding Facial Recognition and Consumer Privacy Implications,” part of the “GDPR: One Year Later” series by </w:t>
      </w:r>
      <w:proofErr w:type="spellStart"/>
      <w:r>
        <w:rPr>
          <w:rFonts w:ascii="Times New Roman" w:hAnsi="Times New Roman" w:cs="Times New Roman"/>
        </w:rPr>
        <w:t>BrightTALK</w:t>
      </w:r>
      <w:proofErr w:type="spellEnd"/>
      <w:r>
        <w:rPr>
          <w:rFonts w:ascii="Times New Roman" w:hAnsi="Times New Roman" w:cs="Times New Roman"/>
        </w:rPr>
        <w:t xml:space="preserve">. </w:t>
      </w:r>
      <w:hyperlink r:id="rId32" w:history="1">
        <w:r w:rsidRPr="00521CEC">
          <w:rPr>
            <w:rStyle w:val="Hyperlink"/>
            <w:rFonts w:ascii="Times New Roman" w:hAnsi="Times New Roman" w:cs="Times New Roman"/>
          </w:rPr>
          <w:t>https://www.brighttalk.com/webinar/understanding-facial-recognition-technology-and-consumer-privacy-implications/</w:t>
        </w:r>
      </w:hyperlink>
      <w:r>
        <w:rPr>
          <w:rFonts w:ascii="Times New Roman" w:hAnsi="Times New Roman" w:cs="Times New Roman"/>
        </w:rPr>
        <w:t xml:space="preserve"> </w:t>
      </w:r>
    </w:p>
    <w:p w14:paraId="7C332622" w14:textId="77777777" w:rsidR="00326102" w:rsidRDefault="00326102" w:rsidP="00326102">
      <w:pPr>
        <w:rPr>
          <w:rFonts w:ascii="Times New Roman" w:hAnsi="Times New Roman" w:cs="Times New Roman"/>
        </w:rPr>
      </w:pPr>
    </w:p>
    <w:p w14:paraId="514ACFC6" w14:textId="77777777" w:rsidR="00326102" w:rsidRDefault="00326102" w:rsidP="00326102">
      <w:pPr>
        <w:rPr>
          <w:rFonts w:ascii="Times New Roman" w:hAnsi="Times New Roman" w:cs="Times New Roman"/>
        </w:rPr>
      </w:pPr>
      <w:r w:rsidRPr="00F9327C">
        <w:rPr>
          <w:rFonts w:ascii="Times New Roman" w:hAnsi="Times New Roman" w:cs="Times New Roman"/>
        </w:rPr>
        <w:t xml:space="preserve">Brenda Leong, 2018, “Identity and Privacy: Past, Present &amp; Digital,” </w:t>
      </w:r>
      <w:proofErr w:type="spellStart"/>
      <w:r w:rsidRPr="00F9327C">
        <w:rPr>
          <w:rFonts w:ascii="Times New Roman" w:hAnsi="Times New Roman" w:cs="Times New Roman"/>
        </w:rPr>
        <w:t>SSIMeetup</w:t>
      </w:r>
      <w:proofErr w:type="spellEnd"/>
      <w:r w:rsidRPr="00F9327C">
        <w:rPr>
          <w:rFonts w:ascii="Times New Roman" w:hAnsi="Times New Roman" w:cs="Times New Roman"/>
        </w:rPr>
        <w:t xml:space="preserve">, Self-Sovereign Identity, Webinar 12, </w:t>
      </w:r>
      <w:hyperlink r:id="rId33" w:history="1">
        <w:r w:rsidRPr="00F9327C">
          <w:rPr>
            <w:rStyle w:val="Hyperlink"/>
            <w:rFonts w:ascii="Times New Roman" w:hAnsi="Times New Roman" w:cs="Times New Roman"/>
          </w:rPr>
          <w:t>https://ssimeetup.org/identity-privacy-past-present-digital-brenda-k-leong-webinar-12/</w:t>
        </w:r>
      </w:hyperlink>
    </w:p>
    <w:p w14:paraId="3E11CEA6" w14:textId="77777777" w:rsidR="00326102" w:rsidRDefault="00326102" w:rsidP="00326102">
      <w:pPr>
        <w:rPr>
          <w:rFonts w:ascii="Times New Roman" w:hAnsi="Times New Roman" w:cs="Times New Roman"/>
        </w:rPr>
      </w:pPr>
    </w:p>
    <w:p w14:paraId="4C31897A" w14:textId="77777777" w:rsidR="00326102" w:rsidRPr="00F9327C" w:rsidRDefault="00326102" w:rsidP="00326102">
      <w:pPr>
        <w:rPr>
          <w:rFonts w:ascii="Times New Roman" w:hAnsi="Times New Roman" w:cs="Times New Roman"/>
        </w:rPr>
      </w:pPr>
      <w:r w:rsidRPr="00F9327C">
        <w:rPr>
          <w:rFonts w:ascii="Times New Roman" w:hAnsi="Times New Roman" w:cs="Times New Roman"/>
        </w:rPr>
        <w:t xml:space="preserve">Brenda Leong, 2018, “Artificial Intelligence Powered Facial Recognition Technology,” Risk Group, Risk Roundup Podcast Series, </w:t>
      </w:r>
      <w:hyperlink r:id="rId34" w:history="1">
        <w:r w:rsidRPr="00F9327C">
          <w:rPr>
            <w:rStyle w:val="Hyperlink"/>
            <w:rFonts w:ascii="Times New Roman" w:hAnsi="Times New Roman" w:cs="Times New Roman"/>
          </w:rPr>
          <w:t>https://www.riskgroupllc.com/artificial-intelligence-powered-facial-recognition-technology/</w:t>
        </w:r>
      </w:hyperlink>
    </w:p>
    <w:p w14:paraId="40AD4868" w14:textId="77777777" w:rsidR="00923621" w:rsidRDefault="00923621" w:rsidP="00F944CB">
      <w:pPr>
        <w:rPr>
          <w:rFonts w:ascii="Times New Roman" w:eastAsia="Times New Roman" w:hAnsi="Times New Roman" w:cs="Times New Roman"/>
          <w:bCs/>
        </w:rPr>
      </w:pPr>
    </w:p>
    <w:p w14:paraId="559932B3" w14:textId="713AE088" w:rsidR="00AF4F60" w:rsidRPr="003A3C06" w:rsidRDefault="00AF4F60" w:rsidP="00B506D9">
      <w:pPr>
        <w:rPr>
          <w:rFonts w:ascii="Times New Roman" w:hAnsi="Times New Roman" w:cs="Times New Roman"/>
          <w:b/>
          <w:u w:val="single"/>
        </w:rPr>
      </w:pPr>
      <w:r w:rsidRPr="003A3C06">
        <w:rPr>
          <w:rFonts w:ascii="Times New Roman" w:hAnsi="Times New Roman" w:cs="Times New Roman"/>
          <w:b/>
          <w:u w:val="single"/>
        </w:rPr>
        <w:t>SYNERGISTIC ACTIVITIES</w:t>
      </w:r>
    </w:p>
    <w:p w14:paraId="3E68035A" w14:textId="77777777" w:rsidR="00AF4F60" w:rsidRDefault="00AF4F60" w:rsidP="00B506D9">
      <w:pPr>
        <w:rPr>
          <w:rFonts w:ascii="Times New Roman" w:hAnsi="Times New Roman" w:cs="Times New Roman"/>
          <w:b/>
        </w:rPr>
      </w:pPr>
    </w:p>
    <w:p w14:paraId="1A27198E" w14:textId="60891EEB" w:rsidR="000557C1" w:rsidRPr="00283E2E" w:rsidRDefault="00B87D5A" w:rsidP="00283E2E">
      <w:pPr>
        <w:pStyle w:val="ListParagraph"/>
        <w:numPr>
          <w:ilvl w:val="0"/>
          <w:numId w:val="2"/>
        </w:numPr>
        <w:rPr>
          <w:rFonts w:ascii="Times New Roman" w:hAnsi="Times New Roman" w:cs="Times New Roman"/>
        </w:rPr>
      </w:pPr>
      <w:r w:rsidRPr="00283E2E">
        <w:rPr>
          <w:rFonts w:ascii="Times New Roman" w:hAnsi="Times New Roman" w:cs="Times New Roman"/>
        </w:rPr>
        <w:t>Certified Information Privacy Professional/CIPP-US, International Association of Privacy Professionals</w:t>
      </w:r>
    </w:p>
    <w:p w14:paraId="69DA3086" w14:textId="2353256E" w:rsidR="00F20AD0" w:rsidRPr="00283E2E" w:rsidRDefault="00F20AD0" w:rsidP="00283E2E">
      <w:pPr>
        <w:pStyle w:val="ListParagraph"/>
        <w:numPr>
          <w:ilvl w:val="0"/>
          <w:numId w:val="2"/>
        </w:numPr>
        <w:rPr>
          <w:rFonts w:ascii="Times New Roman" w:hAnsi="Times New Roman" w:cs="Times New Roman"/>
        </w:rPr>
      </w:pPr>
      <w:r w:rsidRPr="00283E2E">
        <w:rPr>
          <w:rFonts w:ascii="Times New Roman" w:hAnsi="Times New Roman" w:cs="Times New Roman"/>
        </w:rPr>
        <w:t xml:space="preserve">Written </w:t>
      </w:r>
      <w:r w:rsidR="003D4000">
        <w:rPr>
          <w:rFonts w:ascii="Times New Roman" w:hAnsi="Times New Roman" w:cs="Times New Roman"/>
        </w:rPr>
        <w:t>Statement</w:t>
      </w:r>
      <w:r w:rsidRPr="00283E2E">
        <w:rPr>
          <w:rFonts w:ascii="Times New Roman" w:hAnsi="Times New Roman" w:cs="Times New Roman"/>
        </w:rPr>
        <w:t>, U.S. House Committee on Financial Services</w:t>
      </w:r>
    </w:p>
    <w:p w14:paraId="6C2A76CC" w14:textId="4A9FC8AF" w:rsidR="000557C1" w:rsidRPr="00283E2E" w:rsidRDefault="003D4000" w:rsidP="00283E2E">
      <w:pPr>
        <w:pStyle w:val="ListParagraph"/>
        <w:numPr>
          <w:ilvl w:val="0"/>
          <w:numId w:val="2"/>
        </w:numPr>
        <w:rPr>
          <w:rFonts w:ascii="Times New Roman" w:hAnsi="Times New Roman" w:cs="Times New Roman"/>
        </w:rPr>
      </w:pPr>
      <w:r>
        <w:rPr>
          <w:rFonts w:ascii="Times New Roman" w:hAnsi="Times New Roman" w:cs="Times New Roman"/>
        </w:rPr>
        <w:t xml:space="preserve">Invited </w:t>
      </w:r>
      <w:r w:rsidR="00B87D5A" w:rsidRPr="00283E2E">
        <w:rPr>
          <w:rFonts w:ascii="Times New Roman" w:hAnsi="Times New Roman" w:cs="Times New Roman"/>
        </w:rPr>
        <w:t>Speaker, Biometrics Institute</w:t>
      </w:r>
    </w:p>
    <w:sectPr w:rsidR="000557C1" w:rsidRPr="00283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A77B1" w14:textId="77777777" w:rsidR="00061168" w:rsidRDefault="00061168" w:rsidP="00E46D11">
      <w:r>
        <w:separator/>
      </w:r>
    </w:p>
  </w:endnote>
  <w:endnote w:type="continuationSeparator" w:id="0">
    <w:p w14:paraId="581FFB13" w14:textId="77777777" w:rsidR="00061168" w:rsidRDefault="00061168" w:rsidP="00E4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2675" w14:textId="77777777" w:rsidR="00061168" w:rsidRDefault="00061168" w:rsidP="00E46D11">
      <w:r>
        <w:separator/>
      </w:r>
    </w:p>
  </w:footnote>
  <w:footnote w:type="continuationSeparator" w:id="0">
    <w:p w14:paraId="37C726DE" w14:textId="77777777" w:rsidR="00061168" w:rsidRDefault="00061168" w:rsidP="00E4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460A"/>
    <w:multiLevelType w:val="hybridMultilevel"/>
    <w:tmpl w:val="6D08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F186C"/>
    <w:multiLevelType w:val="hybridMultilevel"/>
    <w:tmpl w:val="46605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4664E8"/>
    <w:multiLevelType w:val="hybridMultilevel"/>
    <w:tmpl w:val="DE0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87105"/>
    <w:multiLevelType w:val="hybridMultilevel"/>
    <w:tmpl w:val="37D4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D"/>
    <w:rsid w:val="00002848"/>
    <w:rsid w:val="0000288D"/>
    <w:rsid w:val="00003884"/>
    <w:rsid w:val="00003F5A"/>
    <w:rsid w:val="00003FE8"/>
    <w:rsid w:val="000056A6"/>
    <w:rsid w:val="00010226"/>
    <w:rsid w:val="00011650"/>
    <w:rsid w:val="000119EF"/>
    <w:rsid w:val="00012CC8"/>
    <w:rsid w:val="00013379"/>
    <w:rsid w:val="00014A59"/>
    <w:rsid w:val="000166DD"/>
    <w:rsid w:val="000167D7"/>
    <w:rsid w:val="00020180"/>
    <w:rsid w:val="00020BA7"/>
    <w:rsid w:val="000215B0"/>
    <w:rsid w:val="00022270"/>
    <w:rsid w:val="0002336A"/>
    <w:rsid w:val="00024C30"/>
    <w:rsid w:val="00027355"/>
    <w:rsid w:val="0003021C"/>
    <w:rsid w:val="00030D23"/>
    <w:rsid w:val="000316B2"/>
    <w:rsid w:val="00031CC4"/>
    <w:rsid w:val="00032393"/>
    <w:rsid w:val="00032A77"/>
    <w:rsid w:val="000355C3"/>
    <w:rsid w:val="000359D2"/>
    <w:rsid w:val="00035AF3"/>
    <w:rsid w:val="000379DA"/>
    <w:rsid w:val="0004139A"/>
    <w:rsid w:val="00041BF9"/>
    <w:rsid w:val="000426C8"/>
    <w:rsid w:val="000434D7"/>
    <w:rsid w:val="00044030"/>
    <w:rsid w:val="00045282"/>
    <w:rsid w:val="000456A8"/>
    <w:rsid w:val="0005064B"/>
    <w:rsid w:val="00053D79"/>
    <w:rsid w:val="00054858"/>
    <w:rsid w:val="000557C1"/>
    <w:rsid w:val="00061168"/>
    <w:rsid w:val="0006192C"/>
    <w:rsid w:val="000625B4"/>
    <w:rsid w:val="000634AD"/>
    <w:rsid w:val="00063FC0"/>
    <w:rsid w:val="000647D2"/>
    <w:rsid w:val="00064AB0"/>
    <w:rsid w:val="000669C4"/>
    <w:rsid w:val="00067D48"/>
    <w:rsid w:val="000700C0"/>
    <w:rsid w:val="000700E0"/>
    <w:rsid w:val="00071614"/>
    <w:rsid w:val="000802F4"/>
    <w:rsid w:val="00080565"/>
    <w:rsid w:val="00080F1D"/>
    <w:rsid w:val="00081230"/>
    <w:rsid w:val="00084F25"/>
    <w:rsid w:val="00085DCB"/>
    <w:rsid w:val="00086334"/>
    <w:rsid w:val="00086BB0"/>
    <w:rsid w:val="00086BB2"/>
    <w:rsid w:val="000876B1"/>
    <w:rsid w:val="00090BE1"/>
    <w:rsid w:val="0009256D"/>
    <w:rsid w:val="000927FA"/>
    <w:rsid w:val="00092EAE"/>
    <w:rsid w:val="000932A4"/>
    <w:rsid w:val="000944B1"/>
    <w:rsid w:val="000949E3"/>
    <w:rsid w:val="00096F13"/>
    <w:rsid w:val="000A2517"/>
    <w:rsid w:val="000A6271"/>
    <w:rsid w:val="000A6B7A"/>
    <w:rsid w:val="000B1418"/>
    <w:rsid w:val="000B3215"/>
    <w:rsid w:val="000B4D10"/>
    <w:rsid w:val="000B5948"/>
    <w:rsid w:val="000B622C"/>
    <w:rsid w:val="000B6342"/>
    <w:rsid w:val="000B7745"/>
    <w:rsid w:val="000C0DC5"/>
    <w:rsid w:val="000C45D4"/>
    <w:rsid w:val="000C583F"/>
    <w:rsid w:val="000C6C7B"/>
    <w:rsid w:val="000D0C75"/>
    <w:rsid w:val="000D1150"/>
    <w:rsid w:val="000D227E"/>
    <w:rsid w:val="000D5D1B"/>
    <w:rsid w:val="000D6C69"/>
    <w:rsid w:val="000E11E9"/>
    <w:rsid w:val="000E2739"/>
    <w:rsid w:val="000E314B"/>
    <w:rsid w:val="000E3804"/>
    <w:rsid w:val="000E3B16"/>
    <w:rsid w:val="000E3EA4"/>
    <w:rsid w:val="000E4E1C"/>
    <w:rsid w:val="000E629B"/>
    <w:rsid w:val="000E6A86"/>
    <w:rsid w:val="000E769A"/>
    <w:rsid w:val="000F02FD"/>
    <w:rsid w:val="000F0902"/>
    <w:rsid w:val="000F2E39"/>
    <w:rsid w:val="000F3116"/>
    <w:rsid w:val="000F3F16"/>
    <w:rsid w:val="000F4A22"/>
    <w:rsid w:val="000F51DA"/>
    <w:rsid w:val="000F526C"/>
    <w:rsid w:val="000F5983"/>
    <w:rsid w:val="000F5DE2"/>
    <w:rsid w:val="000F6CDB"/>
    <w:rsid w:val="00100783"/>
    <w:rsid w:val="00100DFE"/>
    <w:rsid w:val="00101EE2"/>
    <w:rsid w:val="001058B8"/>
    <w:rsid w:val="00106917"/>
    <w:rsid w:val="00106CFA"/>
    <w:rsid w:val="001072F3"/>
    <w:rsid w:val="00110AF6"/>
    <w:rsid w:val="00112FB3"/>
    <w:rsid w:val="00113F1D"/>
    <w:rsid w:val="0011425B"/>
    <w:rsid w:val="001161D0"/>
    <w:rsid w:val="00116A0E"/>
    <w:rsid w:val="00120F8E"/>
    <w:rsid w:val="001212FD"/>
    <w:rsid w:val="001226D8"/>
    <w:rsid w:val="0012363B"/>
    <w:rsid w:val="001239F4"/>
    <w:rsid w:val="00123F17"/>
    <w:rsid w:val="001250E2"/>
    <w:rsid w:val="00130097"/>
    <w:rsid w:val="00130157"/>
    <w:rsid w:val="00130B65"/>
    <w:rsid w:val="001319CA"/>
    <w:rsid w:val="00132719"/>
    <w:rsid w:val="00133069"/>
    <w:rsid w:val="0013346B"/>
    <w:rsid w:val="00133866"/>
    <w:rsid w:val="00133C96"/>
    <w:rsid w:val="00134543"/>
    <w:rsid w:val="00134B13"/>
    <w:rsid w:val="00135A25"/>
    <w:rsid w:val="0014087E"/>
    <w:rsid w:val="00141737"/>
    <w:rsid w:val="001417E0"/>
    <w:rsid w:val="00143E4C"/>
    <w:rsid w:val="001472D4"/>
    <w:rsid w:val="00147E23"/>
    <w:rsid w:val="00150F96"/>
    <w:rsid w:val="001514D6"/>
    <w:rsid w:val="00151543"/>
    <w:rsid w:val="001517F0"/>
    <w:rsid w:val="00151DFC"/>
    <w:rsid w:val="00151EF2"/>
    <w:rsid w:val="00152314"/>
    <w:rsid w:val="0015320D"/>
    <w:rsid w:val="001542EE"/>
    <w:rsid w:val="00154BC1"/>
    <w:rsid w:val="00155567"/>
    <w:rsid w:val="001566AB"/>
    <w:rsid w:val="00156C1E"/>
    <w:rsid w:val="00156C2F"/>
    <w:rsid w:val="00157AA9"/>
    <w:rsid w:val="001602C8"/>
    <w:rsid w:val="0016147C"/>
    <w:rsid w:val="00161A44"/>
    <w:rsid w:val="00161F1C"/>
    <w:rsid w:val="001620BC"/>
    <w:rsid w:val="001628D6"/>
    <w:rsid w:val="001629A4"/>
    <w:rsid w:val="0016374A"/>
    <w:rsid w:val="00164F3C"/>
    <w:rsid w:val="00166B7D"/>
    <w:rsid w:val="00167848"/>
    <w:rsid w:val="00170051"/>
    <w:rsid w:val="001705F8"/>
    <w:rsid w:val="0017433B"/>
    <w:rsid w:val="001753CB"/>
    <w:rsid w:val="00175662"/>
    <w:rsid w:val="00176108"/>
    <w:rsid w:val="00182FD6"/>
    <w:rsid w:val="00184662"/>
    <w:rsid w:val="00184F63"/>
    <w:rsid w:val="001852F0"/>
    <w:rsid w:val="00187822"/>
    <w:rsid w:val="001878DE"/>
    <w:rsid w:val="00192F82"/>
    <w:rsid w:val="001930C5"/>
    <w:rsid w:val="00193CAF"/>
    <w:rsid w:val="00193DEA"/>
    <w:rsid w:val="001948B4"/>
    <w:rsid w:val="00194CE0"/>
    <w:rsid w:val="00194F5C"/>
    <w:rsid w:val="001979AC"/>
    <w:rsid w:val="001A1117"/>
    <w:rsid w:val="001A1CD7"/>
    <w:rsid w:val="001A1ED6"/>
    <w:rsid w:val="001A2534"/>
    <w:rsid w:val="001A4E07"/>
    <w:rsid w:val="001A4F29"/>
    <w:rsid w:val="001A5332"/>
    <w:rsid w:val="001A5E0D"/>
    <w:rsid w:val="001A62F1"/>
    <w:rsid w:val="001B16AD"/>
    <w:rsid w:val="001B50BD"/>
    <w:rsid w:val="001B528F"/>
    <w:rsid w:val="001B56A9"/>
    <w:rsid w:val="001B755C"/>
    <w:rsid w:val="001C067F"/>
    <w:rsid w:val="001C0EDF"/>
    <w:rsid w:val="001C42C2"/>
    <w:rsid w:val="001C62FA"/>
    <w:rsid w:val="001C69FF"/>
    <w:rsid w:val="001D0241"/>
    <w:rsid w:val="001D06AC"/>
    <w:rsid w:val="001D0FCE"/>
    <w:rsid w:val="001D17EA"/>
    <w:rsid w:val="001D1CBE"/>
    <w:rsid w:val="001D2B15"/>
    <w:rsid w:val="001D33A9"/>
    <w:rsid w:val="001D3793"/>
    <w:rsid w:val="001D4078"/>
    <w:rsid w:val="001D4212"/>
    <w:rsid w:val="001D4494"/>
    <w:rsid w:val="001D71EE"/>
    <w:rsid w:val="001D763E"/>
    <w:rsid w:val="001D7F55"/>
    <w:rsid w:val="001E2D3D"/>
    <w:rsid w:val="001E2F41"/>
    <w:rsid w:val="001E3C4C"/>
    <w:rsid w:val="001E4BDD"/>
    <w:rsid w:val="001E543B"/>
    <w:rsid w:val="001E5D23"/>
    <w:rsid w:val="001E70E7"/>
    <w:rsid w:val="001F002D"/>
    <w:rsid w:val="001F2DBC"/>
    <w:rsid w:val="001F36A8"/>
    <w:rsid w:val="001F3D79"/>
    <w:rsid w:val="001F3E26"/>
    <w:rsid w:val="001F5C45"/>
    <w:rsid w:val="001F699A"/>
    <w:rsid w:val="00202358"/>
    <w:rsid w:val="00203B61"/>
    <w:rsid w:val="002047B6"/>
    <w:rsid w:val="00205655"/>
    <w:rsid w:val="0020747D"/>
    <w:rsid w:val="00211FC8"/>
    <w:rsid w:val="00214C3C"/>
    <w:rsid w:val="0021521E"/>
    <w:rsid w:val="002173BE"/>
    <w:rsid w:val="00217635"/>
    <w:rsid w:val="002178DB"/>
    <w:rsid w:val="00217B18"/>
    <w:rsid w:val="0022159D"/>
    <w:rsid w:val="00222426"/>
    <w:rsid w:val="0022250A"/>
    <w:rsid w:val="00223A0C"/>
    <w:rsid w:val="00224FB7"/>
    <w:rsid w:val="00225D84"/>
    <w:rsid w:val="00226AE9"/>
    <w:rsid w:val="00227918"/>
    <w:rsid w:val="0023441C"/>
    <w:rsid w:val="00234438"/>
    <w:rsid w:val="0023614D"/>
    <w:rsid w:val="00241E61"/>
    <w:rsid w:val="0024358C"/>
    <w:rsid w:val="00244966"/>
    <w:rsid w:val="00245506"/>
    <w:rsid w:val="00245DEC"/>
    <w:rsid w:val="002475F9"/>
    <w:rsid w:val="0025150D"/>
    <w:rsid w:val="002517FD"/>
    <w:rsid w:val="00251AC6"/>
    <w:rsid w:val="00252629"/>
    <w:rsid w:val="00254E11"/>
    <w:rsid w:val="00255972"/>
    <w:rsid w:val="00256CAD"/>
    <w:rsid w:val="00256E0A"/>
    <w:rsid w:val="00257B76"/>
    <w:rsid w:val="002619C5"/>
    <w:rsid w:val="00261F1C"/>
    <w:rsid w:val="00262CD5"/>
    <w:rsid w:val="002642C1"/>
    <w:rsid w:val="00264FF1"/>
    <w:rsid w:val="002669BC"/>
    <w:rsid w:val="002673B8"/>
    <w:rsid w:val="00267DCB"/>
    <w:rsid w:val="00272CAC"/>
    <w:rsid w:val="00273317"/>
    <w:rsid w:val="0027348C"/>
    <w:rsid w:val="0027399A"/>
    <w:rsid w:val="002739D1"/>
    <w:rsid w:val="00277452"/>
    <w:rsid w:val="00277C5C"/>
    <w:rsid w:val="00280128"/>
    <w:rsid w:val="00280A65"/>
    <w:rsid w:val="00281486"/>
    <w:rsid w:val="002816C7"/>
    <w:rsid w:val="00281DD3"/>
    <w:rsid w:val="00282A7B"/>
    <w:rsid w:val="00283E2E"/>
    <w:rsid w:val="00285746"/>
    <w:rsid w:val="00290375"/>
    <w:rsid w:val="002903BD"/>
    <w:rsid w:val="00291619"/>
    <w:rsid w:val="00292566"/>
    <w:rsid w:val="002927A5"/>
    <w:rsid w:val="00293A0F"/>
    <w:rsid w:val="00293DFF"/>
    <w:rsid w:val="0029424C"/>
    <w:rsid w:val="002A0DC8"/>
    <w:rsid w:val="002A1A9C"/>
    <w:rsid w:val="002A1AC5"/>
    <w:rsid w:val="002A1D00"/>
    <w:rsid w:val="002A3884"/>
    <w:rsid w:val="002A49C0"/>
    <w:rsid w:val="002A4BC4"/>
    <w:rsid w:val="002A4E5A"/>
    <w:rsid w:val="002A4F98"/>
    <w:rsid w:val="002A5771"/>
    <w:rsid w:val="002A5C01"/>
    <w:rsid w:val="002A677C"/>
    <w:rsid w:val="002A7881"/>
    <w:rsid w:val="002B003C"/>
    <w:rsid w:val="002B0691"/>
    <w:rsid w:val="002B3363"/>
    <w:rsid w:val="002B4235"/>
    <w:rsid w:val="002B462F"/>
    <w:rsid w:val="002B5910"/>
    <w:rsid w:val="002B75E8"/>
    <w:rsid w:val="002C232C"/>
    <w:rsid w:val="002C34A9"/>
    <w:rsid w:val="002C3EC6"/>
    <w:rsid w:val="002C4FB2"/>
    <w:rsid w:val="002C5ACC"/>
    <w:rsid w:val="002D0D4C"/>
    <w:rsid w:val="002D0E43"/>
    <w:rsid w:val="002D1E73"/>
    <w:rsid w:val="002D2BB7"/>
    <w:rsid w:val="002D4270"/>
    <w:rsid w:val="002D5498"/>
    <w:rsid w:val="002D62EA"/>
    <w:rsid w:val="002E1119"/>
    <w:rsid w:val="002E1F34"/>
    <w:rsid w:val="002E2113"/>
    <w:rsid w:val="002E2624"/>
    <w:rsid w:val="002E6034"/>
    <w:rsid w:val="002E706C"/>
    <w:rsid w:val="002E7EFC"/>
    <w:rsid w:val="002F0064"/>
    <w:rsid w:val="002F22A1"/>
    <w:rsid w:val="002F2702"/>
    <w:rsid w:val="002F27C7"/>
    <w:rsid w:val="002F2D59"/>
    <w:rsid w:val="002F2E49"/>
    <w:rsid w:val="002F3855"/>
    <w:rsid w:val="002F38F0"/>
    <w:rsid w:val="002F391B"/>
    <w:rsid w:val="002F391E"/>
    <w:rsid w:val="002F5513"/>
    <w:rsid w:val="002F599F"/>
    <w:rsid w:val="002F6A2E"/>
    <w:rsid w:val="002F7706"/>
    <w:rsid w:val="00300CE6"/>
    <w:rsid w:val="003032CC"/>
    <w:rsid w:val="00303C32"/>
    <w:rsid w:val="003045B5"/>
    <w:rsid w:val="0030564B"/>
    <w:rsid w:val="00306D08"/>
    <w:rsid w:val="00306DCC"/>
    <w:rsid w:val="00310FAA"/>
    <w:rsid w:val="0031164A"/>
    <w:rsid w:val="00314B86"/>
    <w:rsid w:val="00314FA8"/>
    <w:rsid w:val="00315074"/>
    <w:rsid w:val="003155CD"/>
    <w:rsid w:val="00317287"/>
    <w:rsid w:val="00317D24"/>
    <w:rsid w:val="00321E81"/>
    <w:rsid w:val="00323743"/>
    <w:rsid w:val="00323CCD"/>
    <w:rsid w:val="00324113"/>
    <w:rsid w:val="003245A8"/>
    <w:rsid w:val="0032481D"/>
    <w:rsid w:val="003256F1"/>
    <w:rsid w:val="00325786"/>
    <w:rsid w:val="00326102"/>
    <w:rsid w:val="00326259"/>
    <w:rsid w:val="00326377"/>
    <w:rsid w:val="00326E68"/>
    <w:rsid w:val="00327056"/>
    <w:rsid w:val="00334BD3"/>
    <w:rsid w:val="00335576"/>
    <w:rsid w:val="00335CFA"/>
    <w:rsid w:val="003360CF"/>
    <w:rsid w:val="00336961"/>
    <w:rsid w:val="00340E29"/>
    <w:rsid w:val="0034158B"/>
    <w:rsid w:val="00345F90"/>
    <w:rsid w:val="00347655"/>
    <w:rsid w:val="0035038D"/>
    <w:rsid w:val="00352016"/>
    <w:rsid w:val="00352FC6"/>
    <w:rsid w:val="003539C8"/>
    <w:rsid w:val="003542FE"/>
    <w:rsid w:val="003547DA"/>
    <w:rsid w:val="003562D4"/>
    <w:rsid w:val="003569AA"/>
    <w:rsid w:val="003569AC"/>
    <w:rsid w:val="00357570"/>
    <w:rsid w:val="00361182"/>
    <w:rsid w:val="003639CF"/>
    <w:rsid w:val="0036406E"/>
    <w:rsid w:val="00364431"/>
    <w:rsid w:val="003659C1"/>
    <w:rsid w:val="00370C0F"/>
    <w:rsid w:val="00373998"/>
    <w:rsid w:val="00374779"/>
    <w:rsid w:val="003761A9"/>
    <w:rsid w:val="00377882"/>
    <w:rsid w:val="0037789D"/>
    <w:rsid w:val="00377AD7"/>
    <w:rsid w:val="00380E54"/>
    <w:rsid w:val="00382347"/>
    <w:rsid w:val="003847D6"/>
    <w:rsid w:val="003861B2"/>
    <w:rsid w:val="0038639D"/>
    <w:rsid w:val="00387A0E"/>
    <w:rsid w:val="00387E14"/>
    <w:rsid w:val="003905BA"/>
    <w:rsid w:val="0039289F"/>
    <w:rsid w:val="003940E2"/>
    <w:rsid w:val="003941F4"/>
    <w:rsid w:val="00395DDA"/>
    <w:rsid w:val="00397D3D"/>
    <w:rsid w:val="00397DA1"/>
    <w:rsid w:val="003A01EA"/>
    <w:rsid w:val="003A0931"/>
    <w:rsid w:val="003A1129"/>
    <w:rsid w:val="003A14E8"/>
    <w:rsid w:val="003A2A9F"/>
    <w:rsid w:val="003A3C06"/>
    <w:rsid w:val="003A4943"/>
    <w:rsid w:val="003A540A"/>
    <w:rsid w:val="003A65EC"/>
    <w:rsid w:val="003A799C"/>
    <w:rsid w:val="003A7D1E"/>
    <w:rsid w:val="003B0A5C"/>
    <w:rsid w:val="003B0E00"/>
    <w:rsid w:val="003B1120"/>
    <w:rsid w:val="003B248F"/>
    <w:rsid w:val="003B59BB"/>
    <w:rsid w:val="003B5C09"/>
    <w:rsid w:val="003B6F28"/>
    <w:rsid w:val="003B7A68"/>
    <w:rsid w:val="003C0570"/>
    <w:rsid w:val="003C154C"/>
    <w:rsid w:val="003C2805"/>
    <w:rsid w:val="003C3F50"/>
    <w:rsid w:val="003C5460"/>
    <w:rsid w:val="003C6ABD"/>
    <w:rsid w:val="003C748F"/>
    <w:rsid w:val="003C79E1"/>
    <w:rsid w:val="003D0DC7"/>
    <w:rsid w:val="003D111E"/>
    <w:rsid w:val="003D1976"/>
    <w:rsid w:val="003D3290"/>
    <w:rsid w:val="003D4000"/>
    <w:rsid w:val="003D52DC"/>
    <w:rsid w:val="003D7249"/>
    <w:rsid w:val="003D7315"/>
    <w:rsid w:val="003D7C6E"/>
    <w:rsid w:val="003D7CFF"/>
    <w:rsid w:val="003E0FF6"/>
    <w:rsid w:val="003E20B9"/>
    <w:rsid w:val="003E3945"/>
    <w:rsid w:val="003E47AC"/>
    <w:rsid w:val="003E6969"/>
    <w:rsid w:val="003E6F09"/>
    <w:rsid w:val="003F0CE5"/>
    <w:rsid w:val="003F0F67"/>
    <w:rsid w:val="003F118D"/>
    <w:rsid w:val="003F243F"/>
    <w:rsid w:val="003F249A"/>
    <w:rsid w:val="003F350C"/>
    <w:rsid w:val="003F3868"/>
    <w:rsid w:val="003F39D5"/>
    <w:rsid w:val="003F4587"/>
    <w:rsid w:val="003F4DB8"/>
    <w:rsid w:val="003F4EB1"/>
    <w:rsid w:val="003F5213"/>
    <w:rsid w:val="003F61E9"/>
    <w:rsid w:val="003F6BCC"/>
    <w:rsid w:val="00401222"/>
    <w:rsid w:val="0040153B"/>
    <w:rsid w:val="004016A4"/>
    <w:rsid w:val="00402705"/>
    <w:rsid w:val="00403FEE"/>
    <w:rsid w:val="00405244"/>
    <w:rsid w:val="0040591F"/>
    <w:rsid w:val="00405C31"/>
    <w:rsid w:val="004063B0"/>
    <w:rsid w:val="00406416"/>
    <w:rsid w:val="0040700A"/>
    <w:rsid w:val="00407BEC"/>
    <w:rsid w:val="00411B40"/>
    <w:rsid w:val="00413B26"/>
    <w:rsid w:val="00414981"/>
    <w:rsid w:val="00414C7D"/>
    <w:rsid w:val="00414F3B"/>
    <w:rsid w:val="004154E2"/>
    <w:rsid w:val="00415B47"/>
    <w:rsid w:val="004166FF"/>
    <w:rsid w:val="0042248E"/>
    <w:rsid w:val="00423275"/>
    <w:rsid w:val="00423643"/>
    <w:rsid w:val="00425066"/>
    <w:rsid w:val="00430769"/>
    <w:rsid w:val="00432E8F"/>
    <w:rsid w:val="00434252"/>
    <w:rsid w:val="00435E54"/>
    <w:rsid w:val="00436117"/>
    <w:rsid w:val="00437358"/>
    <w:rsid w:val="00437EC7"/>
    <w:rsid w:val="004403B2"/>
    <w:rsid w:val="00441906"/>
    <w:rsid w:val="00442507"/>
    <w:rsid w:val="004440AB"/>
    <w:rsid w:val="0044415C"/>
    <w:rsid w:val="0044519E"/>
    <w:rsid w:val="00445941"/>
    <w:rsid w:val="004475B9"/>
    <w:rsid w:val="00451E16"/>
    <w:rsid w:val="004522C0"/>
    <w:rsid w:val="004529E6"/>
    <w:rsid w:val="00455452"/>
    <w:rsid w:val="0045579C"/>
    <w:rsid w:val="00455F27"/>
    <w:rsid w:val="004562AB"/>
    <w:rsid w:val="00456A74"/>
    <w:rsid w:val="00457402"/>
    <w:rsid w:val="004574DC"/>
    <w:rsid w:val="00457693"/>
    <w:rsid w:val="00460FF1"/>
    <w:rsid w:val="00461A29"/>
    <w:rsid w:val="00462132"/>
    <w:rsid w:val="004621D6"/>
    <w:rsid w:val="00462653"/>
    <w:rsid w:val="0046377A"/>
    <w:rsid w:val="00463FEE"/>
    <w:rsid w:val="00464121"/>
    <w:rsid w:val="00464FAD"/>
    <w:rsid w:val="00467847"/>
    <w:rsid w:val="00470659"/>
    <w:rsid w:val="0047138D"/>
    <w:rsid w:val="00471FC7"/>
    <w:rsid w:val="00472315"/>
    <w:rsid w:val="004725CB"/>
    <w:rsid w:val="00474A81"/>
    <w:rsid w:val="0047609A"/>
    <w:rsid w:val="00476664"/>
    <w:rsid w:val="004777D7"/>
    <w:rsid w:val="004804C2"/>
    <w:rsid w:val="00480A84"/>
    <w:rsid w:val="00481104"/>
    <w:rsid w:val="00481754"/>
    <w:rsid w:val="0048417F"/>
    <w:rsid w:val="0048444A"/>
    <w:rsid w:val="00485458"/>
    <w:rsid w:val="00490685"/>
    <w:rsid w:val="00490FA6"/>
    <w:rsid w:val="00493C30"/>
    <w:rsid w:val="00495188"/>
    <w:rsid w:val="00496A72"/>
    <w:rsid w:val="004970EA"/>
    <w:rsid w:val="00497A8A"/>
    <w:rsid w:val="004A042C"/>
    <w:rsid w:val="004A2151"/>
    <w:rsid w:val="004A2B66"/>
    <w:rsid w:val="004A3DAD"/>
    <w:rsid w:val="004A4DAF"/>
    <w:rsid w:val="004A5347"/>
    <w:rsid w:val="004A63EC"/>
    <w:rsid w:val="004A6C2A"/>
    <w:rsid w:val="004A71F0"/>
    <w:rsid w:val="004B0059"/>
    <w:rsid w:val="004B026A"/>
    <w:rsid w:val="004B05E2"/>
    <w:rsid w:val="004B08BA"/>
    <w:rsid w:val="004B209E"/>
    <w:rsid w:val="004B4C61"/>
    <w:rsid w:val="004B4F75"/>
    <w:rsid w:val="004B51A8"/>
    <w:rsid w:val="004B530D"/>
    <w:rsid w:val="004B5391"/>
    <w:rsid w:val="004B5D9C"/>
    <w:rsid w:val="004B6313"/>
    <w:rsid w:val="004B7990"/>
    <w:rsid w:val="004C1876"/>
    <w:rsid w:val="004C2EAA"/>
    <w:rsid w:val="004C32DD"/>
    <w:rsid w:val="004C4293"/>
    <w:rsid w:val="004C5A6C"/>
    <w:rsid w:val="004C5EC6"/>
    <w:rsid w:val="004C704A"/>
    <w:rsid w:val="004C7573"/>
    <w:rsid w:val="004C767E"/>
    <w:rsid w:val="004D0B47"/>
    <w:rsid w:val="004D116C"/>
    <w:rsid w:val="004D3C1D"/>
    <w:rsid w:val="004D4B44"/>
    <w:rsid w:val="004D544B"/>
    <w:rsid w:val="004D70B1"/>
    <w:rsid w:val="004E0156"/>
    <w:rsid w:val="004E2C96"/>
    <w:rsid w:val="004E3F3D"/>
    <w:rsid w:val="004E422A"/>
    <w:rsid w:val="004E50F5"/>
    <w:rsid w:val="004E5CBB"/>
    <w:rsid w:val="004F0ACB"/>
    <w:rsid w:val="004F1104"/>
    <w:rsid w:val="004F140E"/>
    <w:rsid w:val="004F23BC"/>
    <w:rsid w:val="004F2459"/>
    <w:rsid w:val="004F3B50"/>
    <w:rsid w:val="004F3CEC"/>
    <w:rsid w:val="004F4636"/>
    <w:rsid w:val="004F4907"/>
    <w:rsid w:val="004F5597"/>
    <w:rsid w:val="004F717B"/>
    <w:rsid w:val="00500492"/>
    <w:rsid w:val="00500D93"/>
    <w:rsid w:val="00505E1D"/>
    <w:rsid w:val="00505F36"/>
    <w:rsid w:val="00507B1B"/>
    <w:rsid w:val="0051045D"/>
    <w:rsid w:val="00510DC6"/>
    <w:rsid w:val="00513DCE"/>
    <w:rsid w:val="00514448"/>
    <w:rsid w:val="00515E6D"/>
    <w:rsid w:val="00517F6C"/>
    <w:rsid w:val="005207C1"/>
    <w:rsid w:val="00521822"/>
    <w:rsid w:val="005242CD"/>
    <w:rsid w:val="00524841"/>
    <w:rsid w:val="00524D2D"/>
    <w:rsid w:val="005259BD"/>
    <w:rsid w:val="00526053"/>
    <w:rsid w:val="0052704F"/>
    <w:rsid w:val="005304BF"/>
    <w:rsid w:val="00532895"/>
    <w:rsid w:val="005333C7"/>
    <w:rsid w:val="005342A4"/>
    <w:rsid w:val="0053524A"/>
    <w:rsid w:val="0054060A"/>
    <w:rsid w:val="00540EC6"/>
    <w:rsid w:val="00542E3B"/>
    <w:rsid w:val="005431B5"/>
    <w:rsid w:val="00543821"/>
    <w:rsid w:val="005439D3"/>
    <w:rsid w:val="0054515B"/>
    <w:rsid w:val="005454DA"/>
    <w:rsid w:val="005457A8"/>
    <w:rsid w:val="005474B4"/>
    <w:rsid w:val="005509CA"/>
    <w:rsid w:val="00550CEC"/>
    <w:rsid w:val="0055201F"/>
    <w:rsid w:val="0055269C"/>
    <w:rsid w:val="005534FA"/>
    <w:rsid w:val="00553B29"/>
    <w:rsid w:val="00553CBA"/>
    <w:rsid w:val="0055776A"/>
    <w:rsid w:val="00560CF2"/>
    <w:rsid w:val="005611CF"/>
    <w:rsid w:val="005615FB"/>
    <w:rsid w:val="00561D53"/>
    <w:rsid w:val="0056314B"/>
    <w:rsid w:val="0056522C"/>
    <w:rsid w:val="00565E48"/>
    <w:rsid w:val="0056772B"/>
    <w:rsid w:val="005702C5"/>
    <w:rsid w:val="00571B4D"/>
    <w:rsid w:val="005726C4"/>
    <w:rsid w:val="005742AA"/>
    <w:rsid w:val="00574C2B"/>
    <w:rsid w:val="00575160"/>
    <w:rsid w:val="00575695"/>
    <w:rsid w:val="0057674E"/>
    <w:rsid w:val="00576F84"/>
    <w:rsid w:val="0057764E"/>
    <w:rsid w:val="00577A26"/>
    <w:rsid w:val="0058049F"/>
    <w:rsid w:val="00581122"/>
    <w:rsid w:val="0058181E"/>
    <w:rsid w:val="00581949"/>
    <w:rsid w:val="00583FEA"/>
    <w:rsid w:val="00584271"/>
    <w:rsid w:val="00584837"/>
    <w:rsid w:val="00584DE7"/>
    <w:rsid w:val="00586379"/>
    <w:rsid w:val="0058673B"/>
    <w:rsid w:val="00587A76"/>
    <w:rsid w:val="005921CD"/>
    <w:rsid w:val="0059371D"/>
    <w:rsid w:val="00593CF3"/>
    <w:rsid w:val="005968AB"/>
    <w:rsid w:val="005A0D3B"/>
    <w:rsid w:val="005A12AE"/>
    <w:rsid w:val="005A13D5"/>
    <w:rsid w:val="005A336C"/>
    <w:rsid w:val="005A4C69"/>
    <w:rsid w:val="005A559B"/>
    <w:rsid w:val="005A5CF0"/>
    <w:rsid w:val="005B1FDB"/>
    <w:rsid w:val="005B3BC5"/>
    <w:rsid w:val="005B5401"/>
    <w:rsid w:val="005B57D8"/>
    <w:rsid w:val="005B5F54"/>
    <w:rsid w:val="005B7EE1"/>
    <w:rsid w:val="005C051B"/>
    <w:rsid w:val="005C0FB7"/>
    <w:rsid w:val="005C23BB"/>
    <w:rsid w:val="005C3516"/>
    <w:rsid w:val="005C3B4D"/>
    <w:rsid w:val="005C4283"/>
    <w:rsid w:val="005C475A"/>
    <w:rsid w:val="005C4EA3"/>
    <w:rsid w:val="005C503E"/>
    <w:rsid w:val="005C50DB"/>
    <w:rsid w:val="005C5CD2"/>
    <w:rsid w:val="005C77C5"/>
    <w:rsid w:val="005D13A7"/>
    <w:rsid w:val="005D2D91"/>
    <w:rsid w:val="005D2ECC"/>
    <w:rsid w:val="005D3697"/>
    <w:rsid w:val="005D5B26"/>
    <w:rsid w:val="005D5CD9"/>
    <w:rsid w:val="005D6586"/>
    <w:rsid w:val="005D73D5"/>
    <w:rsid w:val="005D7FB3"/>
    <w:rsid w:val="005E0537"/>
    <w:rsid w:val="005E0A50"/>
    <w:rsid w:val="005E0C6C"/>
    <w:rsid w:val="005E1908"/>
    <w:rsid w:val="005E4B3C"/>
    <w:rsid w:val="005E4D1C"/>
    <w:rsid w:val="005E6036"/>
    <w:rsid w:val="005E647F"/>
    <w:rsid w:val="005F103C"/>
    <w:rsid w:val="005F11AD"/>
    <w:rsid w:val="005F15A2"/>
    <w:rsid w:val="005F173D"/>
    <w:rsid w:val="005F178B"/>
    <w:rsid w:val="005F1BA1"/>
    <w:rsid w:val="005F30D1"/>
    <w:rsid w:val="005F34DA"/>
    <w:rsid w:val="005F3747"/>
    <w:rsid w:val="005F50F9"/>
    <w:rsid w:val="005F55DB"/>
    <w:rsid w:val="005F65DF"/>
    <w:rsid w:val="005F6B44"/>
    <w:rsid w:val="005F6FA6"/>
    <w:rsid w:val="005F70C6"/>
    <w:rsid w:val="00600996"/>
    <w:rsid w:val="00600DD8"/>
    <w:rsid w:val="006016F9"/>
    <w:rsid w:val="00601AE5"/>
    <w:rsid w:val="00602754"/>
    <w:rsid w:val="00602D0D"/>
    <w:rsid w:val="00602DCC"/>
    <w:rsid w:val="00603C29"/>
    <w:rsid w:val="00604D38"/>
    <w:rsid w:val="00604DAC"/>
    <w:rsid w:val="0060514E"/>
    <w:rsid w:val="00605527"/>
    <w:rsid w:val="0060609D"/>
    <w:rsid w:val="006071C5"/>
    <w:rsid w:val="00607671"/>
    <w:rsid w:val="006078C8"/>
    <w:rsid w:val="006106E0"/>
    <w:rsid w:val="006108E2"/>
    <w:rsid w:val="00610A79"/>
    <w:rsid w:val="00611E2E"/>
    <w:rsid w:val="00613384"/>
    <w:rsid w:val="0061562C"/>
    <w:rsid w:val="00616CCB"/>
    <w:rsid w:val="00620D7F"/>
    <w:rsid w:val="00624FA9"/>
    <w:rsid w:val="00627237"/>
    <w:rsid w:val="00630114"/>
    <w:rsid w:val="00630929"/>
    <w:rsid w:val="006323E4"/>
    <w:rsid w:val="00632C35"/>
    <w:rsid w:val="00632C50"/>
    <w:rsid w:val="00635760"/>
    <w:rsid w:val="0063680D"/>
    <w:rsid w:val="0063698E"/>
    <w:rsid w:val="006412F7"/>
    <w:rsid w:val="00641CDC"/>
    <w:rsid w:val="006426F8"/>
    <w:rsid w:val="00644216"/>
    <w:rsid w:val="00645BF0"/>
    <w:rsid w:val="00651300"/>
    <w:rsid w:val="006519B8"/>
    <w:rsid w:val="00651EDC"/>
    <w:rsid w:val="00652393"/>
    <w:rsid w:val="00653759"/>
    <w:rsid w:val="00654496"/>
    <w:rsid w:val="00656019"/>
    <w:rsid w:val="006568AE"/>
    <w:rsid w:val="0066012B"/>
    <w:rsid w:val="006614CA"/>
    <w:rsid w:val="0066422F"/>
    <w:rsid w:val="00664A54"/>
    <w:rsid w:val="00667DCA"/>
    <w:rsid w:val="00670868"/>
    <w:rsid w:val="00670E4F"/>
    <w:rsid w:val="00671510"/>
    <w:rsid w:val="0067214A"/>
    <w:rsid w:val="006732EB"/>
    <w:rsid w:val="00673C2F"/>
    <w:rsid w:val="00673C34"/>
    <w:rsid w:val="00673C7B"/>
    <w:rsid w:val="00675249"/>
    <w:rsid w:val="00675388"/>
    <w:rsid w:val="0067704B"/>
    <w:rsid w:val="00680AC4"/>
    <w:rsid w:val="00680F3F"/>
    <w:rsid w:val="00681126"/>
    <w:rsid w:val="00681C10"/>
    <w:rsid w:val="006833CE"/>
    <w:rsid w:val="00683E78"/>
    <w:rsid w:val="00684397"/>
    <w:rsid w:val="00684A63"/>
    <w:rsid w:val="00684EA0"/>
    <w:rsid w:val="00686310"/>
    <w:rsid w:val="00687749"/>
    <w:rsid w:val="00687822"/>
    <w:rsid w:val="0069189E"/>
    <w:rsid w:val="00692BCA"/>
    <w:rsid w:val="006936FE"/>
    <w:rsid w:val="0069381D"/>
    <w:rsid w:val="00695D88"/>
    <w:rsid w:val="00697019"/>
    <w:rsid w:val="00697ADD"/>
    <w:rsid w:val="006A0908"/>
    <w:rsid w:val="006A1A65"/>
    <w:rsid w:val="006A373E"/>
    <w:rsid w:val="006A42EF"/>
    <w:rsid w:val="006A43D4"/>
    <w:rsid w:val="006A4895"/>
    <w:rsid w:val="006A4FE1"/>
    <w:rsid w:val="006A53BE"/>
    <w:rsid w:val="006A57EF"/>
    <w:rsid w:val="006A7EBA"/>
    <w:rsid w:val="006B07A4"/>
    <w:rsid w:val="006B1806"/>
    <w:rsid w:val="006B1CA4"/>
    <w:rsid w:val="006B3FB5"/>
    <w:rsid w:val="006B4FB2"/>
    <w:rsid w:val="006B51B3"/>
    <w:rsid w:val="006B5801"/>
    <w:rsid w:val="006B784C"/>
    <w:rsid w:val="006B7E29"/>
    <w:rsid w:val="006C050C"/>
    <w:rsid w:val="006C0757"/>
    <w:rsid w:val="006C1A06"/>
    <w:rsid w:val="006C3176"/>
    <w:rsid w:val="006C31F7"/>
    <w:rsid w:val="006C548E"/>
    <w:rsid w:val="006D0362"/>
    <w:rsid w:val="006D23C3"/>
    <w:rsid w:val="006D37A1"/>
    <w:rsid w:val="006D52AF"/>
    <w:rsid w:val="006D5C90"/>
    <w:rsid w:val="006D679B"/>
    <w:rsid w:val="006D67F6"/>
    <w:rsid w:val="006D76F3"/>
    <w:rsid w:val="006D7E3B"/>
    <w:rsid w:val="006D7F59"/>
    <w:rsid w:val="006E0896"/>
    <w:rsid w:val="006E1237"/>
    <w:rsid w:val="006E2880"/>
    <w:rsid w:val="006E296D"/>
    <w:rsid w:val="006E341F"/>
    <w:rsid w:val="006E4483"/>
    <w:rsid w:val="006E4869"/>
    <w:rsid w:val="006E5F4B"/>
    <w:rsid w:val="006F13D0"/>
    <w:rsid w:val="006F1661"/>
    <w:rsid w:val="006F1C52"/>
    <w:rsid w:val="006F4DAC"/>
    <w:rsid w:val="00700633"/>
    <w:rsid w:val="00701224"/>
    <w:rsid w:val="0070178F"/>
    <w:rsid w:val="007018C9"/>
    <w:rsid w:val="00704355"/>
    <w:rsid w:val="00707F50"/>
    <w:rsid w:val="00711771"/>
    <w:rsid w:val="0071211D"/>
    <w:rsid w:val="0071300B"/>
    <w:rsid w:val="00715254"/>
    <w:rsid w:val="00715AFF"/>
    <w:rsid w:val="00715C45"/>
    <w:rsid w:val="0071623B"/>
    <w:rsid w:val="00716CF0"/>
    <w:rsid w:val="00717853"/>
    <w:rsid w:val="00717C53"/>
    <w:rsid w:val="00720F98"/>
    <w:rsid w:val="0072270D"/>
    <w:rsid w:val="00723BB7"/>
    <w:rsid w:val="00724096"/>
    <w:rsid w:val="00724111"/>
    <w:rsid w:val="00724D81"/>
    <w:rsid w:val="00726530"/>
    <w:rsid w:val="007273C2"/>
    <w:rsid w:val="0072740F"/>
    <w:rsid w:val="007330A9"/>
    <w:rsid w:val="00734722"/>
    <w:rsid w:val="007350DD"/>
    <w:rsid w:val="0073549A"/>
    <w:rsid w:val="00737FC5"/>
    <w:rsid w:val="00741414"/>
    <w:rsid w:val="00742073"/>
    <w:rsid w:val="007430C2"/>
    <w:rsid w:val="0074407A"/>
    <w:rsid w:val="007457C6"/>
    <w:rsid w:val="00747638"/>
    <w:rsid w:val="00753911"/>
    <w:rsid w:val="00754232"/>
    <w:rsid w:val="00754428"/>
    <w:rsid w:val="007554D6"/>
    <w:rsid w:val="0075726A"/>
    <w:rsid w:val="00760835"/>
    <w:rsid w:val="00760DD8"/>
    <w:rsid w:val="00761B67"/>
    <w:rsid w:val="007622F0"/>
    <w:rsid w:val="0076287C"/>
    <w:rsid w:val="00762952"/>
    <w:rsid w:val="00763851"/>
    <w:rsid w:val="0076521B"/>
    <w:rsid w:val="007660C0"/>
    <w:rsid w:val="00767183"/>
    <w:rsid w:val="00767DFE"/>
    <w:rsid w:val="00767F1A"/>
    <w:rsid w:val="007708D4"/>
    <w:rsid w:val="007711A1"/>
    <w:rsid w:val="007711D4"/>
    <w:rsid w:val="00771C90"/>
    <w:rsid w:val="0077280A"/>
    <w:rsid w:val="0077332B"/>
    <w:rsid w:val="00773643"/>
    <w:rsid w:val="0077751D"/>
    <w:rsid w:val="007777C2"/>
    <w:rsid w:val="0078028B"/>
    <w:rsid w:val="00782E48"/>
    <w:rsid w:val="00783249"/>
    <w:rsid w:val="00783B70"/>
    <w:rsid w:val="0078409B"/>
    <w:rsid w:val="007840DE"/>
    <w:rsid w:val="00784AF7"/>
    <w:rsid w:val="00785E30"/>
    <w:rsid w:val="00790A01"/>
    <w:rsid w:val="007922DE"/>
    <w:rsid w:val="00792C18"/>
    <w:rsid w:val="00793025"/>
    <w:rsid w:val="007945CB"/>
    <w:rsid w:val="00795723"/>
    <w:rsid w:val="00796E1F"/>
    <w:rsid w:val="0079780E"/>
    <w:rsid w:val="007A148D"/>
    <w:rsid w:val="007A1955"/>
    <w:rsid w:val="007A1C2A"/>
    <w:rsid w:val="007A3C8A"/>
    <w:rsid w:val="007A5CB8"/>
    <w:rsid w:val="007A6B11"/>
    <w:rsid w:val="007A7C0C"/>
    <w:rsid w:val="007A7DCD"/>
    <w:rsid w:val="007B0BA1"/>
    <w:rsid w:val="007B2EB7"/>
    <w:rsid w:val="007B756A"/>
    <w:rsid w:val="007B794C"/>
    <w:rsid w:val="007C00B1"/>
    <w:rsid w:val="007C115A"/>
    <w:rsid w:val="007C1CEC"/>
    <w:rsid w:val="007C2178"/>
    <w:rsid w:val="007C2751"/>
    <w:rsid w:val="007C3649"/>
    <w:rsid w:val="007C36DA"/>
    <w:rsid w:val="007C472D"/>
    <w:rsid w:val="007C560D"/>
    <w:rsid w:val="007C68CD"/>
    <w:rsid w:val="007C6F2F"/>
    <w:rsid w:val="007D0D96"/>
    <w:rsid w:val="007D0E74"/>
    <w:rsid w:val="007D1100"/>
    <w:rsid w:val="007D2984"/>
    <w:rsid w:val="007D2F1E"/>
    <w:rsid w:val="007E01D9"/>
    <w:rsid w:val="007E0BA0"/>
    <w:rsid w:val="007E0D61"/>
    <w:rsid w:val="007E27AC"/>
    <w:rsid w:val="007E5186"/>
    <w:rsid w:val="007E528C"/>
    <w:rsid w:val="007F09B6"/>
    <w:rsid w:val="007F09F5"/>
    <w:rsid w:val="007F210B"/>
    <w:rsid w:val="007F22F6"/>
    <w:rsid w:val="007F30EA"/>
    <w:rsid w:val="007F7CBE"/>
    <w:rsid w:val="007F7CBF"/>
    <w:rsid w:val="00800319"/>
    <w:rsid w:val="00801AA9"/>
    <w:rsid w:val="00802141"/>
    <w:rsid w:val="0080225E"/>
    <w:rsid w:val="008024C7"/>
    <w:rsid w:val="00803F09"/>
    <w:rsid w:val="0080652D"/>
    <w:rsid w:val="00810D20"/>
    <w:rsid w:val="00812337"/>
    <w:rsid w:val="008131C7"/>
    <w:rsid w:val="00815CA2"/>
    <w:rsid w:val="00815F3E"/>
    <w:rsid w:val="00823BAF"/>
    <w:rsid w:val="008249CB"/>
    <w:rsid w:val="00825109"/>
    <w:rsid w:val="00826ED8"/>
    <w:rsid w:val="00827916"/>
    <w:rsid w:val="00827BA1"/>
    <w:rsid w:val="00827E2C"/>
    <w:rsid w:val="00830335"/>
    <w:rsid w:val="008313BC"/>
    <w:rsid w:val="00831957"/>
    <w:rsid w:val="008329C7"/>
    <w:rsid w:val="00833DA6"/>
    <w:rsid w:val="00834130"/>
    <w:rsid w:val="00834D2E"/>
    <w:rsid w:val="00836455"/>
    <w:rsid w:val="00837609"/>
    <w:rsid w:val="008376CB"/>
    <w:rsid w:val="008435DC"/>
    <w:rsid w:val="008444EE"/>
    <w:rsid w:val="008450AA"/>
    <w:rsid w:val="008465D9"/>
    <w:rsid w:val="00847A66"/>
    <w:rsid w:val="00850CEA"/>
    <w:rsid w:val="008517EB"/>
    <w:rsid w:val="00853007"/>
    <w:rsid w:val="00854D4D"/>
    <w:rsid w:val="0085553C"/>
    <w:rsid w:val="00856365"/>
    <w:rsid w:val="00856552"/>
    <w:rsid w:val="00860D87"/>
    <w:rsid w:val="00860F20"/>
    <w:rsid w:val="0086198D"/>
    <w:rsid w:val="00862040"/>
    <w:rsid w:val="00863B6C"/>
    <w:rsid w:val="00864599"/>
    <w:rsid w:val="00865462"/>
    <w:rsid w:val="00873F87"/>
    <w:rsid w:val="008742B0"/>
    <w:rsid w:val="008743FF"/>
    <w:rsid w:val="008746D7"/>
    <w:rsid w:val="008757E4"/>
    <w:rsid w:val="00876401"/>
    <w:rsid w:val="008805C7"/>
    <w:rsid w:val="00881D8A"/>
    <w:rsid w:val="00882FFD"/>
    <w:rsid w:val="0088311C"/>
    <w:rsid w:val="00884486"/>
    <w:rsid w:val="00884D52"/>
    <w:rsid w:val="00884D84"/>
    <w:rsid w:val="008908E2"/>
    <w:rsid w:val="00890F49"/>
    <w:rsid w:val="008913EA"/>
    <w:rsid w:val="00891C43"/>
    <w:rsid w:val="0089246A"/>
    <w:rsid w:val="00893FB3"/>
    <w:rsid w:val="00895A66"/>
    <w:rsid w:val="00896773"/>
    <w:rsid w:val="00896A6B"/>
    <w:rsid w:val="00897930"/>
    <w:rsid w:val="00897F3E"/>
    <w:rsid w:val="008A0F0A"/>
    <w:rsid w:val="008A1965"/>
    <w:rsid w:val="008A1BC8"/>
    <w:rsid w:val="008A4B64"/>
    <w:rsid w:val="008A4F3A"/>
    <w:rsid w:val="008A534B"/>
    <w:rsid w:val="008A62A0"/>
    <w:rsid w:val="008A6E81"/>
    <w:rsid w:val="008B194D"/>
    <w:rsid w:val="008B2AC5"/>
    <w:rsid w:val="008B33CD"/>
    <w:rsid w:val="008B42F8"/>
    <w:rsid w:val="008B55AE"/>
    <w:rsid w:val="008B5984"/>
    <w:rsid w:val="008B7DFA"/>
    <w:rsid w:val="008C05FF"/>
    <w:rsid w:val="008C070D"/>
    <w:rsid w:val="008C1CC6"/>
    <w:rsid w:val="008C34DE"/>
    <w:rsid w:val="008C42E5"/>
    <w:rsid w:val="008C57A6"/>
    <w:rsid w:val="008C586D"/>
    <w:rsid w:val="008C6F82"/>
    <w:rsid w:val="008C7729"/>
    <w:rsid w:val="008D0B3A"/>
    <w:rsid w:val="008D2B1D"/>
    <w:rsid w:val="008D3145"/>
    <w:rsid w:val="008D3660"/>
    <w:rsid w:val="008D3C57"/>
    <w:rsid w:val="008D3CD3"/>
    <w:rsid w:val="008D48EE"/>
    <w:rsid w:val="008D4D72"/>
    <w:rsid w:val="008D5FAD"/>
    <w:rsid w:val="008D5FF1"/>
    <w:rsid w:val="008D63CE"/>
    <w:rsid w:val="008D7B3C"/>
    <w:rsid w:val="008D7D84"/>
    <w:rsid w:val="008D7FFC"/>
    <w:rsid w:val="008E1434"/>
    <w:rsid w:val="008E18DE"/>
    <w:rsid w:val="008E6941"/>
    <w:rsid w:val="008F0780"/>
    <w:rsid w:val="008F07B9"/>
    <w:rsid w:val="008F0816"/>
    <w:rsid w:val="008F22BD"/>
    <w:rsid w:val="008F26A2"/>
    <w:rsid w:val="008F2DB8"/>
    <w:rsid w:val="008F346E"/>
    <w:rsid w:val="008F4930"/>
    <w:rsid w:val="008F77A9"/>
    <w:rsid w:val="008F77D0"/>
    <w:rsid w:val="00900313"/>
    <w:rsid w:val="00900976"/>
    <w:rsid w:val="00900DD5"/>
    <w:rsid w:val="00901362"/>
    <w:rsid w:val="00902104"/>
    <w:rsid w:val="0090219F"/>
    <w:rsid w:val="009028B0"/>
    <w:rsid w:val="00906FAA"/>
    <w:rsid w:val="0090751B"/>
    <w:rsid w:val="00910877"/>
    <w:rsid w:val="00911097"/>
    <w:rsid w:val="009120AC"/>
    <w:rsid w:val="00912D52"/>
    <w:rsid w:val="009139C3"/>
    <w:rsid w:val="0091424A"/>
    <w:rsid w:val="00914527"/>
    <w:rsid w:val="00915390"/>
    <w:rsid w:val="00916391"/>
    <w:rsid w:val="009168C8"/>
    <w:rsid w:val="0092000A"/>
    <w:rsid w:val="00920C31"/>
    <w:rsid w:val="00921CF2"/>
    <w:rsid w:val="00922972"/>
    <w:rsid w:val="00922BD7"/>
    <w:rsid w:val="009233C3"/>
    <w:rsid w:val="009234A5"/>
    <w:rsid w:val="009234B4"/>
    <w:rsid w:val="00923621"/>
    <w:rsid w:val="00926662"/>
    <w:rsid w:val="0092672A"/>
    <w:rsid w:val="00932046"/>
    <w:rsid w:val="00932F2B"/>
    <w:rsid w:val="009337D8"/>
    <w:rsid w:val="00933B61"/>
    <w:rsid w:val="00933E8F"/>
    <w:rsid w:val="00940DAD"/>
    <w:rsid w:val="009414FE"/>
    <w:rsid w:val="00942F50"/>
    <w:rsid w:val="00943534"/>
    <w:rsid w:val="009450FD"/>
    <w:rsid w:val="00945BA9"/>
    <w:rsid w:val="0094789C"/>
    <w:rsid w:val="00950DFC"/>
    <w:rsid w:val="00951457"/>
    <w:rsid w:val="009515B5"/>
    <w:rsid w:val="00952652"/>
    <w:rsid w:val="00954E0D"/>
    <w:rsid w:val="0095554A"/>
    <w:rsid w:val="00955EAA"/>
    <w:rsid w:val="00956730"/>
    <w:rsid w:val="00960272"/>
    <w:rsid w:val="00961B70"/>
    <w:rsid w:val="0096365A"/>
    <w:rsid w:val="00963DC5"/>
    <w:rsid w:val="00965BE7"/>
    <w:rsid w:val="00965C83"/>
    <w:rsid w:val="00966295"/>
    <w:rsid w:val="009668C8"/>
    <w:rsid w:val="00966C97"/>
    <w:rsid w:val="00967424"/>
    <w:rsid w:val="009675F0"/>
    <w:rsid w:val="0097006A"/>
    <w:rsid w:val="00971A92"/>
    <w:rsid w:val="009720CC"/>
    <w:rsid w:val="00973AF6"/>
    <w:rsid w:val="0097413A"/>
    <w:rsid w:val="0097439C"/>
    <w:rsid w:val="009743E2"/>
    <w:rsid w:val="009749D2"/>
    <w:rsid w:val="0097542B"/>
    <w:rsid w:val="0097694D"/>
    <w:rsid w:val="00976DE1"/>
    <w:rsid w:val="009774F9"/>
    <w:rsid w:val="00977747"/>
    <w:rsid w:val="009803A6"/>
    <w:rsid w:val="00980AC5"/>
    <w:rsid w:val="00982C61"/>
    <w:rsid w:val="00982E1D"/>
    <w:rsid w:val="00983FD4"/>
    <w:rsid w:val="0098490E"/>
    <w:rsid w:val="00985B21"/>
    <w:rsid w:val="00986D46"/>
    <w:rsid w:val="009907D2"/>
    <w:rsid w:val="00990AEE"/>
    <w:rsid w:val="00990C19"/>
    <w:rsid w:val="00990C89"/>
    <w:rsid w:val="00990E52"/>
    <w:rsid w:val="009912D3"/>
    <w:rsid w:val="0099274A"/>
    <w:rsid w:val="00992D34"/>
    <w:rsid w:val="00994981"/>
    <w:rsid w:val="00994DD3"/>
    <w:rsid w:val="00996A01"/>
    <w:rsid w:val="009A126E"/>
    <w:rsid w:val="009A1791"/>
    <w:rsid w:val="009A3E24"/>
    <w:rsid w:val="009A442E"/>
    <w:rsid w:val="009A45E3"/>
    <w:rsid w:val="009A4A46"/>
    <w:rsid w:val="009A5088"/>
    <w:rsid w:val="009A54FE"/>
    <w:rsid w:val="009A57A5"/>
    <w:rsid w:val="009A7374"/>
    <w:rsid w:val="009B008E"/>
    <w:rsid w:val="009B0ECE"/>
    <w:rsid w:val="009B14E9"/>
    <w:rsid w:val="009B4BC0"/>
    <w:rsid w:val="009B60CB"/>
    <w:rsid w:val="009B6A57"/>
    <w:rsid w:val="009B6EE8"/>
    <w:rsid w:val="009C043C"/>
    <w:rsid w:val="009C0524"/>
    <w:rsid w:val="009C06B7"/>
    <w:rsid w:val="009C2E79"/>
    <w:rsid w:val="009C30DC"/>
    <w:rsid w:val="009C4196"/>
    <w:rsid w:val="009C5023"/>
    <w:rsid w:val="009C5189"/>
    <w:rsid w:val="009C5A07"/>
    <w:rsid w:val="009C6B56"/>
    <w:rsid w:val="009C75CE"/>
    <w:rsid w:val="009C7B71"/>
    <w:rsid w:val="009D1D05"/>
    <w:rsid w:val="009D3F16"/>
    <w:rsid w:val="009D401A"/>
    <w:rsid w:val="009D49DF"/>
    <w:rsid w:val="009D71C8"/>
    <w:rsid w:val="009E02E8"/>
    <w:rsid w:val="009E2FDC"/>
    <w:rsid w:val="009E4942"/>
    <w:rsid w:val="009E5A36"/>
    <w:rsid w:val="009E778E"/>
    <w:rsid w:val="009F0D69"/>
    <w:rsid w:val="009F22B1"/>
    <w:rsid w:val="009F2CDB"/>
    <w:rsid w:val="009F2E28"/>
    <w:rsid w:val="009F3017"/>
    <w:rsid w:val="009F4EE8"/>
    <w:rsid w:val="009F5612"/>
    <w:rsid w:val="009F6CC5"/>
    <w:rsid w:val="00A00E8D"/>
    <w:rsid w:val="00A015F0"/>
    <w:rsid w:val="00A015F7"/>
    <w:rsid w:val="00A01688"/>
    <w:rsid w:val="00A0212B"/>
    <w:rsid w:val="00A033B4"/>
    <w:rsid w:val="00A042FE"/>
    <w:rsid w:val="00A047C3"/>
    <w:rsid w:val="00A048F8"/>
    <w:rsid w:val="00A0724F"/>
    <w:rsid w:val="00A074AC"/>
    <w:rsid w:val="00A10B10"/>
    <w:rsid w:val="00A10EED"/>
    <w:rsid w:val="00A11056"/>
    <w:rsid w:val="00A11C3A"/>
    <w:rsid w:val="00A12264"/>
    <w:rsid w:val="00A1295A"/>
    <w:rsid w:val="00A12EA6"/>
    <w:rsid w:val="00A1356E"/>
    <w:rsid w:val="00A13FA2"/>
    <w:rsid w:val="00A16F50"/>
    <w:rsid w:val="00A20773"/>
    <w:rsid w:val="00A20E3D"/>
    <w:rsid w:val="00A2146D"/>
    <w:rsid w:val="00A235DA"/>
    <w:rsid w:val="00A24792"/>
    <w:rsid w:val="00A26D63"/>
    <w:rsid w:val="00A3108F"/>
    <w:rsid w:val="00A3231F"/>
    <w:rsid w:val="00A32695"/>
    <w:rsid w:val="00A33307"/>
    <w:rsid w:val="00A334CC"/>
    <w:rsid w:val="00A33D5A"/>
    <w:rsid w:val="00A3465C"/>
    <w:rsid w:val="00A35330"/>
    <w:rsid w:val="00A356CF"/>
    <w:rsid w:val="00A366F2"/>
    <w:rsid w:val="00A374B5"/>
    <w:rsid w:val="00A37501"/>
    <w:rsid w:val="00A41514"/>
    <w:rsid w:val="00A41A36"/>
    <w:rsid w:val="00A41F3C"/>
    <w:rsid w:val="00A42172"/>
    <w:rsid w:val="00A44AD7"/>
    <w:rsid w:val="00A44E82"/>
    <w:rsid w:val="00A46BB8"/>
    <w:rsid w:val="00A46BC6"/>
    <w:rsid w:val="00A4778D"/>
    <w:rsid w:val="00A47AEF"/>
    <w:rsid w:val="00A50CA0"/>
    <w:rsid w:val="00A52FB7"/>
    <w:rsid w:val="00A53AA9"/>
    <w:rsid w:val="00A565DB"/>
    <w:rsid w:val="00A56CD0"/>
    <w:rsid w:val="00A57D27"/>
    <w:rsid w:val="00A57D52"/>
    <w:rsid w:val="00A604EF"/>
    <w:rsid w:val="00A60573"/>
    <w:rsid w:val="00A60B12"/>
    <w:rsid w:val="00A61B63"/>
    <w:rsid w:val="00A61DC1"/>
    <w:rsid w:val="00A62701"/>
    <w:rsid w:val="00A63B64"/>
    <w:rsid w:val="00A64B3B"/>
    <w:rsid w:val="00A65B7B"/>
    <w:rsid w:val="00A663A4"/>
    <w:rsid w:val="00A67113"/>
    <w:rsid w:val="00A671EA"/>
    <w:rsid w:val="00A704EA"/>
    <w:rsid w:val="00A7140D"/>
    <w:rsid w:val="00A714D2"/>
    <w:rsid w:val="00A71BE8"/>
    <w:rsid w:val="00A72254"/>
    <w:rsid w:val="00A74141"/>
    <w:rsid w:val="00A741A0"/>
    <w:rsid w:val="00A80018"/>
    <w:rsid w:val="00A8243C"/>
    <w:rsid w:val="00A84284"/>
    <w:rsid w:val="00A862A4"/>
    <w:rsid w:val="00A90B81"/>
    <w:rsid w:val="00A91017"/>
    <w:rsid w:val="00A91922"/>
    <w:rsid w:val="00A92B45"/>
    <w:rsid w:val="00A943FA"/>
    <w:rsid w:val="00A94877"/>
    <w:rsid w:val="00A97E46"/>
    <w:rsid w:val="00AA37F3"/>
    <w:rsid w:val="00AA3BFC"/>
    <w:rsid w:val="00AA3EB6"/>
    <w:rsid w:val="00AA3ED3"/>
    <w:rsid w:val="00AA5B35"/>
    <w:rsid w:val="00AA662C"/>
    <w:rsid w:val="00AA687A"/>
    <w:rsid w:val="00AB1308"/>
    <w:rsid w:val="00AB1F83"/>
    <w:rsid w:val="00AB3C02"/>
    <w:rsid w:val="00AB41FA"/>
    <w:rsid w:val="00AB440E"/>
    <w:rsid w:val="00AB67C1"/>
    <w:rsid w:val="00AB6E91"/>
    <w:rsid w:val="00AC0812"/>
    <w:rsid w:val="00AC199E"/>
    <w:rsid w:val="00AC4FD3"/>
    <w:rsid w:val="00AC5EC1"/>
    <w:rsid w:val="00AC6C29"/>
    <w:rsid w:val="00AD1456"/>
    <w:rsid w:val="00AD359F"/>
    <w:rsid w:val="00AD3AB2"/>
    <w:rsid w:val="00AD56C0"/>
    <w:rsid w:val="00AD5C78"/>
    <w:rsid w:val="00AD7A6B"/>
    <w:rsid w:val="00AD7C97"/>
    <w:rsid w:val="00AD7D41"/>
    <w:rsid w:val="00AD7FE4"/>
    <w:rsid w:val="00AE1432"/>
    <w:rsid w:val="00AE26C2"/>
    <w:rsid w:val="00AE2DC0"/>
    <w:rsid w:val="00AE3BF3"/>
    <w:rsid w:val="00AE4ACE"/>
    <w:rsid w:val="00AE708C"/>
    <w:rsid w:val="00AE775B"/>
    <w:rsid w:val="00AE799C"/>
    <w:rsid w:val="00AF0BA6"/>
    <w:rsid w:val="00AF0C00"/>
    <w:rsid w:val="00AF0F92"/>
    <w:rsid w:val="00AF1A84"/>
    <w:rsid w:val="00AF2F7C"/>
    <w:rsid w:val="00AF4F60"/>
    <w:rsid w:val="00AF5C2D"/>
    <w:rsid w:val="00AF6B12"/>
    <w:rsid w:val="00B01A2D"/>
    <w:rsid w:val="00B020F9"/>
    <w:rsid w:val="00B02783"/>
    <w:rsid w:val="00B02C76"/>
    <w:rsid w:val="00B02D0B"/>
    <w:rsid w:val="00B02E96"/>
    <w:rsid w:val="00B06F9D"/>
    <w:rsid w:val="00B07F27"/>
    <w:rsid w:val="00B1186D"/>
    <w:rsid w:val="00B12047"/>
    <w:rsid w:val="00B12432"/>
    <w:rsid w:val="00B16EB7"/>
    <w:rsid w:val="00B17957"/>
    <w:rsid w:val="00B21670"/>
    <w:rsid w:val="00B21D49"/>
    <w:rsid w:val="00B2284F"/>
    <w:rsid w:val="00B2411D"/>
    <w:rsid w:val="00B24680"/>
    <w:rsid w:val="00B24BBF"/>
    <w:rsid w:val="00B2522E"/>
    <w:rsid w:val="00B25CD7"/>
    <w:rsid w:val="00B2709B"/>
    <w:rsid w:val="00B31924"/>
    <w:rsid w:val="00B3244B"/>
    <w:rsid w:val="00B327B2"/>
    <w:rsid w:val="00B32B49"/>
    <w:rsid w:val="00B32EF3"/>
    <w:rsid w:val="00B33807"/>
    <w:rsid w:val="00B34041"/>
    <w:rsid w:val="00B35498"/>
    <w:rsid w:val="00B3673D"/>
    <w:rsid w:val="00B40C55"/>
    <w:rsid w:val="00B410A2"/>
    <w:rsid w:val="00B4184C"/>
    <w:rsid w:val="00B4193B"/>
    <w:rsid w:val="00B41D12"/>
    <w:rsid w:val="00B44877"/>
    <w:rsid w:val="00B44AEF"/>
    <w:rsid w:val="00B44F9D"/>
    <w:rsid w:val="00B45CDD"/>
    <w:rsid w:val="00B466C0"/>
    <w:rsid w:val="00B46731"/>
    <w:rsid w:val="00B46AEF"/>
    <w:rsid w:val="00B47F7B"/>
    <w:rsid w:val="00B506D9"/>
    <w:rsid w:val="00B5275F"/>
    <w:rsid w:val="00B53A5F"/>
    <w:rsid w:val="00B54696"/>
    <w:rsid w:val="00B557DE"/>
    <w:rsid w:val="00B61656"/>
    <w:rsid w:val="00B62219"/>
    <w:rsid w:val="00B62603"/>
    <w:rsid w:val="00B644B7"/>
    <w:rsid w:val="00B66601"/>
    <w:rsid w:val="00B70EEA"/>
    <w:rsid w:val="00B719E3"/>
    <w:rsid w:val="00B72B15"/>
    <w:rsid w:val="00B7334E"/>
    <w:rsid w:val="00B74265"/>
    <w:rsid w:val="00B74AA4"/>
    <w:rsid w:val="00B76611"/>
    <w:rsid w:val="00B8073A"/>
    <w:rsid w:val="00B80DF1"/>
    <w:rsid w:val="00B8226D"/>
    <w:rsid w:val="00B8288F"/>
    <w:rsid w:val="00B830E8"/>
    <w:rsid w:val="00B85037"/>
    <w:rsid w:val="00B85624"/>
    <w:rsid w:val="00B85CD4"/>
    <w:rsid w:val="00B86097"/>
    <w:rsid w:val="00B87D1C"/>
    <w:rsid w:val="00B87D5A"/>
    <w:rsid w:val="00B91035"/>
    <w:rsid w:val="00B9232D"/>
    <w:rsid w:val="00B9617C"/>
    <w:rsid w:val="00BA230B"/>
    <w:rsid w:val="00BA3DFA"/>
    <w:rsid w:val="00BA41C0"/>
    <w:rsid w:val="00BA58F8"/>
    <w:rsid w:val="00BA7069"/>
    <w:rsid w:val="00BA7484"/>
    <w:rsid w:val="00BA748D"/>
    <w:rsid w:val="00BA7881"/>
    <w:rsid w:val="00BB1912"/>
    <w:rsid w:val="00BB384A"/>
    <w:rsid w:val="00BB4137"/>
    <w:rsid w:val="00BB6457"/>
    <w:rsid w:val="00BB69EB"/>
    <w:rsid w:val="00BB77A8"/>
    <w:rsid w:val="00BC0942"/>
    <w:rsid w:val="00BC1B81"/>
    <w:rsid w:val="00BC1B87"/>
    <w:rsid w:val="00BC205F"/>
    <w:rsid w:val="00BC4064"/>
    <w:rsid w:val="00BC4423"/>
    <w:rsid w:val="00BC7E92"/>
    <w:rsid w:val="00BD0377"/>
    <w:rsid w:val="00BD149D"/>
    <w:rsid w:val="00BD2DA2"/>
    <w:rsid w:val="00BD4B88"/>
    <w:rsid w:val="00BD50A6"/>
    <w:rsid w:val="00BD7A8D"/>
    <w:rsid w:val="00BE01D4"/>
    <w:rsid w:val="00BE03C4"/>
    <w:rsid w:val="00BE1742"/>
    <w:rsid w:val="00BE3F4A"/>
    <w:rsid w:val="00BE4595"/>
    <w:rsid w:val="00BE5095"/>
    <w:rsid w:val="00BE5DF3"/>
    <w:rsid w:val="00BE6E00"/>
    <w:rsid w:val="00BF117A"/>
    <w:rsid w:val="00BF1CCE"/>
    <w:rsid w:val="00BF1E87"/>
    <w:rsid w:val="00BF29F9"/>
    <w:rsid w:val="00BF31D9"/>
    <w:rsid w:val="00BF65F8"/>
    <w:rsid w:val="00C008F3"/>
    <w:rsid w:val="00C02659"/>
    <w:rsid w:val="00C02E56"/>
    <w:rsid w:val="00C02F4D"/>
    <w:rsid w:val="00C05086"/>
    <w:rsid w:val="00C0533F"/>
    <w:rsid w:val="00C05BB5"/>
    <w:rsid w:val="00C1038E"/>
    <w:rsid w:val="00C12AE6"/>
    <w:rsid w:val="00C130FE"/>
    <w:rsid w:val="00C137CE"/>
    <w:rsid w:val="00C14A68"/>
    <w:rsid w:val="00C15080"/>
    <w:rsid w:val="00C167CB"/>
    <w:rsid w:val="00C16888"/>
    <w:rsid w:val="00C20F15"/>
    <w:rsid w:val="00C213FB"/>
    <w:rsid w:val="00C23143"/>
    <w:rsid w:val="00C24761"/>
    <w:rsid w:val="00C25EDA"/>
    <w:rsid w:val="00C26C9C"/>
    <w:rsid w:val="00C31045"/>
    <w:rsid w:val="00C31A83"/>
    <w:rsid w:val="00C31D30"/>
    <w:rsid w:val="00C325A5"/>
    <w:rsid w:val="00C32B20"/>
    <w:rsid w:val="00C33055"/>
    <w:rsid w:val="00C3753B"/>
    <w:rsid w:val="00C42A97"/>
    <w:rsid w:val="00C434BB"/>
    <w:rsid w:val="00C4418C"/>
    <w:rsid w:val="00C44DAD"/>
    <w:rsid w:val="00C45454"/>
    <w:rsid w:val="00C46A32"/>
    <w:rsid w:val="00C47BD1"/>
    <w:rsid w:val="00C5114E"/>
    <w:rsid w:val="00C525A9"/>
    <w:rsid w:val="00C56E22"/>
    <w:rsid w:val="00C57128"/>
    <w:rsid w:val="00C57B4D"/>
    <w:rsid w:val="00C62658"/>
    <w:rsid w:val="00C62BC7"/>
    <w:rsid w:val="00C63292"/>
    <w:rsid w:val="00C644DA"/>
    <w:rsid w:val="00C656CA"/>
    <w:rsid w:val="00C667B2"/>
    <w:rsid w:val="00C7216B"/>
    <w:rsid w:val="00C722B8"/>
    <w:rsid w:val="00C741BC"/>
    <w:rsid w:val="00C763C9"/>
    <w:rsid w:val="00C77161"/>
    <w:rsid w:val="00C80EE3"/>
    <w:rsid w:val="00C82742"/>
    <w:rsid w:val="00C82760"/>
    <w:rsid w:val="00C82DA7"/>
    <w:rsid w:val="00C8352B"/>
    <w:rsid w:val="00C83590"/>
    <w:rsid w:val="00C84204"/>
    <w:rsid w:val="00C842F1"/>
    <w:rsid w:val="00C84CCE"/>
    <w:rsid w:val="00C85055"/>
    <w:rsid w:val="00C85B55"/>
    <w:rsid w:val="00C870D4"/>
    <w:rsid w:val="00C87A46"/>
    <w:rsid w:val="00C9044B"/>
    <w:rsid w:val="00C91101"/>
    <w:rsid w:val="00C9126F"/>
    <w:rsid w:val="00C91663"/>
    <w:rsid w:val="00C92896"/>
    <w:rsid w:val="00C929EE"/>
    <w:rsid w:val="00C93607"/>
    <w:rsid w:val="00C94800"/>
    <w:rsid w:val="00C94975"/>
    <w:rsid w:val="00C951E5"/>
    <w:rsid w:val="00C976CB"/>
    <w:rsid w:val="00C97CF3"/>
    <w:rsid w:val="00CA1447"/>
    <w:rsid w:val="00CA1E92"/>
    <w:rsid w:val="00CA2D80"/>
    <w:rsid w:val="00CA4FEF"/>
    <w:rsid w:val="00CA55B2"/>
    <w:rsid w:val="00CA5AB9"/>
    <w:rsid w:val="00CA5CA1"/>
    <w:rsid w:val="00CA60B8"/>
    <w:rsid w:val="00CA6EBC"/>
    <w:rsid w:val="00CA7487"/>
    <w:rsid w:val="00CB0662"/>
    <w:rsid w:val="00CB0A93"/>
    <w:rsid w:val="00CB1C0C"/>
    <w:rsid w:val="00CB2D9F"/>
    <w:rsid w:val="00CB2FF8"/>
    <w:rsid w:val="00CB5BFE"/>
    <w:rsid w:val="00CB6BDD"/>
    <w:rsid w:val="00CB76C8"/>
    <w:rsid w:val="00CC0FFE"/>
    <w:rsid w:val="00CC2119"/>
    <w:rsid w:val="00CC3131"/>
    <w:rsid w:val="00CC4633"/>
    <w:rsid w:val="00CC50B2"/>
    <w:rsid w:val="00CC6CDF"/>
    <w:rsid w:val="00CD0E48"/>
    <w:rsid w:val="00CD21F2"/>
    <w:rsid w:val="00CD29E8"/>
    <w:rsid w:val="00CD4128"/>
    <w:rsid w:val="00CD458B"/>
    <w:rsid w:val="00CD7298"/>
    <w:rsid w:val="00CE167A"/>
    <w:rsid w:val="00CE170C"/>
    <w:rsid w:val="00CE191F"/>
    <w:rsid w:val="00CE1AF9"/>
    <w:rsid w:val="00CE2747"/>
    <w:rsid w:val="00CE418B"/>
    <w:rsid w:val="00CE4C80"/>
    <w:rsid w:val="00CE5E6F"/>
    <w:rsid w:val="00CE6309"/>
    <w:rsid w:val="00CF0949"/>
    <w:rsid w:val="00CF0B22"/>
    <w:rsid w:val="00CF148D"/>
    <w:rsid w:val="00CF1D8B"/>
    <w:rsid w:val="00CF3BAB"/>
    <w:rsid w:val="00CF3E4B"/>
    <w:rsid w:val="00CF4175"/>
    <w:rsid w:val="00CF4401"/>
    <w:rsid w:val="00CF4FD9"/>
    <w:rsid w:val="00CF65A9"/>
    <w:rsid w:val="00CF6DF4"/>
    <w:rsid w:val="00CF7325"/>
    <w:rsid w:val="00D00B7F"/>
    <w:rsid w:val="00D01C23"/>
    <w:rsid w:val="00D02BFE"/>
    <w:rsid w:val="00D02E95"/>
    <w:rsid w:val="00D03569"/>
    <w:rsid w:val="00D03961"/>
    <w:rsid w:val="00D03CEB"/>
    <w:rsid w:val="00D03FBD"/>
    <w:rsid w:val="00D064D9"/>
    <w:rsid w:val="00D06B6E"/>
    <w:rsid w:val="00D07C2F"/>
    <w:rsid w:val="00D1112E"/>
    <w:rsid w:val="00D11305"/>
    <w:rsid w:val="00D11823"/>
    <w:rsid w:val="00D126D3"/>
    <w:rsid w:val="00D1337A"/>
    <w:rsid w:val="00D14A9F"/>
    <w:rsid w:val="00D14E6D"/>
    <w:rsid w:val="00D14F7C"/>
    <w:rsid w:val="00D15471"/>
    <w:rsid w:val="00D16CFE"/>
    <w:rsid w:val="00D17C46"/>
    <w:rsid w:val="00D201F7"/>
    <w:rsid w:val="00D20B58"/>
    <w:rsid w:val="00D24425"/>
    <w:rsid w:val="00D2530C"/>
    <w:rsid w:val="00D26F32"/>
    <w:rsid w:val="00D27405"/>
    <w:rsid w:val="00D27ECF"/>
    <w:rsid w:val="00D31B0B"/>
    <w:rsid w:val="00D33281"/>
    <w:rsid w:val="00D333FB"/>
    <w:rsid w:val="00D348B3"/>
    <w:rsid w:val="00D34F2C"/>
    <w:rsid w:val="00D35397"/>
    <w:rsid w:val="00D35D17"/>
    <w:rsid w:val="00D364CC"/>
    <w:rsid w:val="00D37C25"/>
    <w:rsid w:val="00D40310"/>
    <w:rsid w:val="00D40334"/>
    <w:rsid w:val="00D41A89"/>
    <w:rsid w:val="00D41BD2"/>
    <w:rsid w:val="00D41D4A"/>
    <w:rsid w:val="00D42376"/>
    <w:rsid w:val="00D43E70"/>
    <w:rsid w:val="00D45A04"/>
    <w:rsid w:val="00D461C1"/>
    <w:rsid w:val="00D47DD7"/>
    <w:rsid w:val="00D519FF"/>
    <w:rsid w:val="00D5207F"/>
    <w:rsid w:val="00D57E0E"/>
    <w:rsid w:val="00D602C1"/>
    <w:rsid w:val="00D60594"/>
    <w:rsid w:val="00D60D78"/>
    <w:rsid w:val="00D633E6"/>
    <w:rsid w:val="00D634B9"/>
    <w:rsid w:val="00D65505"/>
    <w:rsid w:val="00D66127"/>
    <w:rsid w:val="00D6763A"/>
    <w:rsid w:val="00D67D8A"/>
    <w:rsid w:val="00D701E7"/>
    <w:rsid w:val="00D70247"/>
    <w:rsid w:val="00D7075C"/>
    <w:rsid w:val="00D71BCA"/>
    <w:rsid w:val="00D722F6"/>
    <w:rsid w:val="00D724BC"/>
    <w:rsid w:val="00D72CE0"/>
    <w:rsid w:val="00D76C43"/>
    <w:rsid w:val="00D800F0"/>
    <w:rsid w:val="00D80501"/>
    <w:rsid w:val="00D810BC"/>
    <w:rsid w:val="00D827CF"/>
    <w:rsid w:val="00D83082"/>
    <w:rsid w:val="00D83505"/>
    <w:rsid w:val="00D84B86"/>
    <w:rsid w:val="00D87E42"/>
    <w:rsid w:val="00D91106"/>
    <w:rsid w:val="00D92CF1"/>
    <w:rsid w:val="00D95A3A"/>
    <w:rsid w:val="00D960BC"/>
    <w:rsid w:val="00DA0627"/>
    <w:rsid w:val="00DA0B23"/>
    <w:rsid w:val="00DA0F57"/>
    <w:rsid w:val="00DA22AC"/>
    <w:rsid w:val="00DA2FD9"/>
    <w:rsid w:val="00DA338C"/>
    <w:rsid w:val="00DA3477"/>
    <w:rsid w:val="00DA483D"/>
    <w:rsid w:val="00DA4EA1"/>
    <w:rsid w:val="00DA55F8"/>
    <w:rsid w:val="00DA7551"/>
    <w:rsid w:val="00DA7685"/>
    <w:rsid w:val="00DB08E8"/>
    <w:rsid w:val="00DB36D3"/>
    <w:rsid w:val="00DB3700"/>
    <w:rsid w:val="00DB4B02"/>
    <w:rsid w:val="00DB4D83"/>
    <w:rsid w:val="00DB63C8"/>
    <w:rsid w:val="00DC0CF5"/>
    <w:rsid w:val="00DC0E30"/>
    <w:rsid w:val="00DC455B"/>
    <w:rsid w:val="00DC4D5A"/>
    <w:rsid w:val="00DC4DC4"/>
    <w:rsid w:val="00DC5D39"/>
    <w:rsid w:val="00DC66F8"/>
    <w:rsid w:val="00DD0FA8"/>
    <w:rsid w:val="00DD445A"/>
    <w:rsid w:val="00DD5E30"/>
    <w:rsid w:val="00DD7A75"/>
    <w:rsid w:val="00DE0DAC"/>
    <w:rsid w:val="00DE17D2"/>
    <w:rsid w:val="00DE2B14"/>
    <w:rsid w:val="00DE2B53"/>
    <w:rsid w:val="00DE3F58"/>
    <w:rsid w:val="00DE4F78"/>
    <w:rsid w:val="00DE574D"/>
    <w:rsid w:val="00DE6D54"/>
    <w:rsid w:val="00DE6FB8"/>
    <w:rsid w:val="00DF158B"/>
    <w:rsid w:val="00DF2005"/>
    <w:rsid w:val="00DF205E"/>
    <w:rsid w:val="00DF237F"/>
    <w:rsid w:val="00DF23C4"/>
    <w:rsid w:val="00DF2769"/>
    <w:rsid w:val="00DF43DF"/>
    <w:rsid w:val="00DF611C"/>
    <w:rsid w:val="00E008E3"/>
    <w:rsid w:val="00E01C2D"/>
    <w:rsid w:val="00E01F6E"/>
    <w:rsid w:val="00E02334"/>
    <w:rsid w:val="00E02CA5"/>
    <w:rsid w:val="00E03EA2"/>
    <w:rsid w:val="00E047BB"/>
    <w:rsid w:val="00E06009"/>
    <w:rsid w:val="00E06B21"/>
    <w:rsid w:val="00E076A7"/>
    <w:rsid w:val="00E0776C"/>
    <w:rsid w:val="00E07E98"/>
    <w:rsid w:val="00E07EC5"/>
    <w:rsid w:val="00E118AF"/>
    <w:rsid w:val="00E12902"/>
    <w:rsid w:val="00E16208"/>
    <w:rsid w:val="00E16C0F"/>
    <w:rsid w:val="00E17728"/>
    <w:rsid w:val="00E17DF7"/>
    <w:rsid w:val="00E20B2A"/>
    <w:rsid w:val="00E21C89"/>
    <w:rsid w:val="00E2271E"/>
    <w:rsid w:val="00E23D78"/>
    <w:rsid w:val="00E242D9"/>
    <w:rsid w:val="00E26FF8"/>
    <w:rsid w:val="00E27D53"/>
    <w:rsid w:val="00E30A1A"/>
    <w:rsid w:val="00E315A4"/>
    <w:rsid w:val="00E31E9B"/>
    <w:rsid w:val="00E31FE7"/>
    <w:rsid w:val="00E325DD"/>
    <w:rsid w:val="00E33088"/>
    <w:rsid w:val="00E33121"/>
    <w:rsid w:val="00E351F5"/>
    <w:rsid w:val="00E36FB7"/>
    <w:rsid w:val="00E3704F"/>
    <w:rsid w:val="00E407DE"/>
    <w:rsid w:val="00E416ED"/>
    <w:rsid w:val="00E427C4"/>
    <w:rsid w:val="00E42A82"/>
    <w:rsid w:val="00E431C8"/>
    <w:rsid w:val="00E43C6C"/>
    <w:rsid w:val="00E43FB8"/>
    <w:rsid w:val="00E44A3D"/>
    <w:rsid w:val="00E45728"/>
    <w:rsid w:val="00E46D11"/>
    <w:rsid w:val="00E4700B"/>
    <w:rsid w:val="00E47DA0"/>
    <w:rsid w:val="00E50198"/>
    <w:rsid w:val="00E5030E"/>
    <w:rsid w:val="00E50E30"/>
    <w:rsid w:val="00E52B1C"/>
    <w:rsid w:val="00E52FAC"/>
    <w:rsid w:val="00E550FB"/>
    <w:rsid w:val="00E564BC"/>
    <w:rsid w:val="00E56760"/>
    <w:rsid w:val="00E6116E"/>
    <w:rsid w:val="00E61B6D"/>
    <w:rsid w:val="00E62F5C"/>
    <w:rsid w:val="00E63971"/>
    <w:rsid w:val="00E65B7E"/>
    <w:rsid w:val="00E65D8D"/>
    <w:rsid w:val="00E67CC7"/>
    <w:rsid w:val="00E71447"/>
    <w:rsid w:val="00E7469C"/>
    <w:rsid w:val="00E7497C"/>
    <w:rsid w:val="00E76A7A"/>
    <w:rsid w:val="00E77D81"/>
    <w:rsid w:val="00E77F2D"/>
    <w:rsid w:val="00E809FC"/>
    <w:rsid w:val="00E81377"/>
    <w:rsid w:val="00E84AE1"/>
    <w:rsid w:val="00E856D8"/>
    <w:rsid w:val="00E86999"/>
    <w:rsid w:val="00E87D0A"/>
    <w:rsid w:val="00E92F07"/>
    <w:rsid w:val="00E93123"/>
    <w:rsid w:val="00E93C14"/>
    <w:rsid w:val="00E954E3"/>
    <w:rsid w:val="00E96890"/>
    <w:rsid w:val="00E96E51"/>
    <w:rsid w:val="00E976A6"/>
    <w:rsid w:val="00EA05EE"/>
    <w:rsid w:val="00EA0CD6"/>
    <w:rsid w:val="00EA1332"/>
    <w:rsid w:val="00EA17C2"/>
    <w:rsid w:val="00EA212E"/>
    <w:rsid w:val="00EA2AD2"/>
    <w:rsid w:val="00EA36A6"/>
    <w:rsid w:val="00EA4545"/>
    <w:rsid w:val="00EA47CE"/>
    <w:rsid w:val="00EA49B2"/>
    <w:rsid w:val="00EB1724"/>
    <w:rsid w:val="00EB1D09"/>
    <w:rsid w:val="00EB1F33"/>
    <w:rsid w:val="00EB2667"/>
    <w:rsid w:val="00EB526C"/>
    <w:rsid w:val="00EB64B1"/>
    <w:rsid w:val="00EC06F0"/>
    <w:rsid w:val="00EC1C68"/>
    <w:rsid w:val="00EC1F24"/>
    <w:rsid w:val="00EC2097"/>
    <w:rsid w:val="00EC20B8"/>
    <w:rsid w:val="00EC4346"/>
    <w:rsid w:val="00EC5F68"/>
    <w:rsid w:val="00EC5FC9"/>
    <w:rsid w:val="00EC7CD5"/>
    <w:rsid w:val="00ED3063"/>
    <w:rsid w:val="00ED4478"/>
    <w:rsid w:val="00ED44A7"/>
    <w:rsid w:val="00ED45F3"/>
    <w:rsid w:val="00ED487B"/>
    <w:rsid w:val="00ED5679"/>
    <w:rsid w:val="00EE0279"/>
    <w:rsid w:val="00EE18EA"/>
    <w:rsid w:val="00EE1D7D"/>
    <w:rsid w:val="00EE2772"/>
    <w:rsid w:val="00EE2ABD"/>
    <w:rsid w:val="00EE3207"/>
    <w:rsid w:val="00EE3493"/>
    <w:rsid w:val="00EE49CF"/>
    <w:rsid w:val="00EE63E9"/>
    <w:rsid w:val="00EE77EF"/>
    <w:rsid w:val="00EE78FB"/>
    <w:rsid w:val="00EF04AB"/>
    <w:rsid w:val="00EF1D0F"/>
    <w:rsid w:val="00EF2130"/>
    <w:rsid w:val="00EF3196"/>
    <w:rsid w:val="00EF4D01"/>
    <w:rsid w:val="00EF5BEF"/>
    <w:rsid w:val="00EF7F11"/>
    <w:rsid w:val="00F01085"/>
    <w:rsid w:val="00F035F9"/>
    <w:rsid w:val="00F038FD"/>
    <w:rsid w:val="00F049EC"/>
    <w:rsid w:val="00F04BDF"/>
    <w:rsid w:val="00F06581"/>
    <w:rsid w:val="00F06F30"/>
    <w:rsid w:val="00F07F4E"/>
    <w:rsid w:val="00F10ECA"/>
    <w:rsid w:val="00F16314"/>
    <w:rsid w:val="00F17190"/>
    <w:rsid w:val="00F20943"/>
    <w:rsid w:val="00F20AD0"/>
    <w:rsid w:val="00F20BF9"/>
    <w:rsid w:val="00F22735"/>
    <w:rsid w:val="00F234B0"/>
    <w:rsid w:val="00F23CE4"/>
    <w:rsid w:val="00F2436F"/>
    <w:rsid w:val="00F25399"/>
    <w:rsid w:val="00F25569"/>
    <w:rsid w:val="00F2567F"/>
    <w:rsid w:val="00F264B4"/>
    <w:rsid w:val="00F27DCB"/>
    <w:rsid w:val="00F301E9"/>
    <w:rsid w:val="00F30315"/>
    <w:rsid w:val="00F310CA"/>
    <w:rsid w:val="00F31B08"/>
    <w:rsid w:val="00F31C98"/>
    <w:rsid w:val="00F33722"/>
    <w:rsid w:val="00F3382F"/>
    <w:rsid w:val="00F33857"/>
    <w:rsid w:val="00F33B55"/>
    <w:rsid w:val="00F34739"/>
    <w:rsid w:val="00F367E0"/>
    <w:rsid w:val="00F37A2B"/>
    <w:rsid w:val="00F406BA"/>
    <w:rsid w:val="00F453F2"/>
    <w:rsid w:val="00F45EDD"/>
    <w:rsid w:val="00F47518"/>
    <w:rsid w:val="00F47548"/>
    <w:rsid w:val="00F47EA3"/>
    <w:rsid w:val="00F504E0"/>
    <w:rsid w:val="00F50F0F"/>
    <w:rsid w:val="00F50FBF"/>
    <w:rsid w:val="00F516EE"/>
    <w:rsid w:val="00F51A1F"/>
    <w:rsid w:val="00F527BD"/>
    <w:rsid w:val="00F536CB"/>
    <w:rsid w:val="00F54B8A"/>
    <w:rsid w:val="00F54DD2"/>
    <w:rsid w:val="00F5540A"/>
    <w:rsid w:val="00F55A86"/>
    <w:rsid w:val="00F56D7D"/>
    <w:rsid w:val="00F5790B"/>
    <w:rsid w:val="00F60D9E"/>
    <w:rsid w:val="00F6107D"/>
    <w:rsid w:val="00F61768"/>
    <w:rsid w:val="00F63182"/>
    <w:rsid w:val="00F64670"/>
    <w:rsid w:val="00F6788A"/>
    <w:rsid w:val="00F678DE"/>
    <w:rsid w:val="00F7018F"/>
    <w:rsid w:val="00F70F33"/>
    <w:rsid w:val="00F74D10"/>
    <w:rsid w:val="00F75EC2"/>
    <w:rsid w:val="00F7638C"/>
    <w:rsid w:val="00F77011"/>
    <w:rsid w:val="00F77A7C"/>
    <w:rsid w:val="00F82304"/>
    <w:rsid w:val="00F828EC"/>
    <w:rsid w:val="00F85076"/>
    <w:rsid w:val="00F901D2"/>
    <w:rsid w:val="00F906D1"/>
    <w:rsid w:val="00F90BEF"/>
    <w:rsid w:val="00F926D9"/>
    <w:rsid w:val="00F9327C"/>
    <w:rsid w:val="00F944CB"/>
    <w:rsid w:val="00F9496E"/>
    <w:rsid w:val="00F96498"/>
    <w:rsid w:val="00F96BCF"/>
    <w:rsid w:val="00F96F6E"/>
    <w:rsid w:val="00F9743C"/>
    <w:rsid w:val="00F975D4"/>
    <w:rsid w:val="00F97626"/>
    <w:rsid w:val="00F97CF4"/>
    <w:rsid w:val="00F97FC0"/>
    <w:rsid w:val="00FA1B1D"/>
    <w:rsid w:val="00FA3798"/>
    <w:rsid w:val="00FA4E09"/>
    <w:rsid w:val="00FA4E50"/>
    <w:rsid w:val="00FA58EC"/>
    <w:rsid w:val="00FA619E"/>
    <w:rsid w:val="00FA6FB2"/>
    <w:rsid w:val="00FA77F8"/>
    <w:rsid w:val="00FA7DBC"/>
    <w:rsid w:val="00FB0A04"/>
    <w:rsid w:val="00FB2404"/>
    <w:rsid w:val="00FB2F45"/>
    <w:rsid w:val="00FB47C1"/>
    <w:rsid w:val="00FB6A03"/>
    <w:rsid w:val="00FB7228"/>
    <w:rsid w:val="00FB765A"/>
    <w:rsid w:val="00FC0861"/>
    <w:rsid w:val="00FC0C32"/>
    <w:rsid w:val="00FC303C"/>
    <w:rsid w:val="00FC34A3"/>
    <w:rsid w:val="00FC3AAB"/>
    <w:rsid w:val="00FC51E6"/>
    <w:rsid w:val="00FC7648"/>
    <w:rsid w:val="00FD08F5"/>
    <w:rsid w:val="00FD22A6"/>
    <w:rsid w:val="00FD2B1F"/>
    <w:rsid w:val="00FD3447"/>
    <w:rsid w:val="00FD3510"/>
    <w:rsid w:val="00FD3E50"/>
    <w:rsid w:val="00FD3F64"/>
    <w:rsid w:val="00FD463E"/>
    <w:rsid w:val="00FD46E0"/>
    <w:rsid w:val="00FD59EC"/>
    <w:rsid w:val="00FD5CF6"/>
    <w:rsid w:val="00FD757E"/>
    <w:rsid w:val="00FE1617"/>
    <w:rsid w:val="00FE44DD"/>
    <w:rsid w:val="00FE6AC0"/>
    <w:rsid w:val="00FE7437"/>
    <w:rsid w:val="00FF06A5"/>
    <w:rsid w:val="00FF1CDD"/>
    <w:rsid w:val="00FF4451"/>
    <w:rsid w:val="00FF4ECA"/>
    <w:rsid w:val="00FF5591"/>
    <w:rsid w:val="00FF6263"/>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847B"/>
  <w15:chartTrackingRefBased/>
  <w15:docId w15:val="{C087995E-E07E-D34D-B917-07C291A5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6D"/>
    <w:pPr>
      <w:spacing w:after="0" w:line="240" w:lineRule="auto"/>
    </w:pPr>
    <w:rPr>
      <w:rFonts w:ascii="Arial" w:hAnsi="Arial"/>
    </w:rPr>
  </w:style>
  <w:style w:type="paragraph" w:styleId="Heading1">
    <w:name w:val="heading 1"/>
    <w:basedOn w:val="Normal"/>
    <w:link w:val="Heading1Char"/>
    <w:uiPriority w:val="9"/>
    <w:qFormat/>
    <w:rsid w:val="004B4C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6D"/>
    <w:rPr>
      <w:color w:val="0563C1" w:themeColor="hyperlink"/>
      <w:u w:val="single"/>
    </w:rPr>
  </w:style>
  <w:style w:type="table" w:styleId="TableGrid">
    <w:name w:val="Table Grid"/>
    <w:basedOn w:val="TableNormal"/>
    <w:uiPriority w:val="59"/>
    <w:rsid w:val="00E61B6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D11"/>
    <w:pPr>
      <w:tabs>
        <w:tab w:val="center" w:pos="4680"/>
        <w:tab w:val="right" w:pos="9360"/>
      </w:tabs>
    </w:pPr>
  </w:style>
  <w:style w:type="character" w:customStyle="1" w:styleId="HeaderChar">
    <w:name w:val="Header Char"/>
    <w:basedOn w:val="DefaultParagraphFont"/>
    <w:link w:val="Header"/>
    <w:uiPriority w:val="99"/>
    <w:rsid w:val="00E46D11"/>
    <w:rPr>
      <w:rFonts w:ascii="Arial" w:hAnsi="Arial"/>
    </w:rPr>
  </w:style>
  <w:style w:type="paragraph" w:styleId="Footer">
    <w:name w:val="footer"/>
    <w:basedOn w:val="Normal"/>
    <w:link w:val="FooterChar"/>
    <w:uiPriority w:val="99"/>
    <w:unhideWhenUsed/>
    <w:rsid w:val="00E46D11"/>
    <w:pPr>
      <w:tabs>
        <w:tab w:val="center" w:pos="4680"/>
        <w:tab w:val="right" w:pos="9360"/>
      </w:tabs>
    </w:pPr>
  </w:style>
  <w:style w:type="character" w:customStyle="1" w:styleId="FooterChar">
    <w:name w:val="Footer Char"/>
    <w:basedOn w:val="DefaultParagraphFont"/>
    <w:link w:val="Footer"/>
    <w:uiPriority w:val="99"/>
    <w:rsid w:val="00E46D11"/>
    <w:rPr>
      <w:rFonts w:ascii="Arial" w:hAnsi="Arial"/>
    </w:rPr>
  </w:style>
  <w:style w:type="character" w:customStyle="1" w:styleId="UnresolvedMention1">
    <w:name w:val="Unresolved Mention1"/>
    <w:basedOn w:val="DefaultParagraphFont"/>
    <w:uiPriority w:val="99"/>
    <w:semiHidden/>
    <w:unhideWhenUsed/>
    <w:rsid w:val="00795723"/>
    <w:rPr>
      <w:color w:val="605E5C"/>
      <w:shd w:val="clear" w:color="auto" w:fill="E1DFDD"/>
    </w:rPr>
  </w:style>
  <w:style w:type="character" w:styleId="CommentReference">
    <w:name w:val="annotation reference"/>
    <w:basedOn w:val="DefaultParagraphFont"/>
    <w:uiPriority w:val="99"/>
    <w:semiHidden/>
    <w:unhideWhenUsed/>
    <w:rsid w:val="007430C2"/>
    <w:rPr>
      <w:sz w:val="16"/>
      <w:szCs w:val="16"/>
    </w:rPr>
  </w:style>
  <w:style w:type="paragraph" w:styleId="CommentText">
    <w:name w:val="annotation text"/>
    <w:basedOn w:val="Normal"/>
    <w:link w:val="CommentTextChar"/>
    <w:uiPriority w:val="99"/>
    <w:unhideWhenUsed/>
    <w:rsid w:val="007430C2"/>
    <w:rPr>
      <w:sz w:val="20"/>
      <w:szCs w:val="20"/>
    </w:rPr>
  </w:style>
  <w:style w:type="character" w:customStyle="1" w:styleId="CommentTextChar">
    <w:name w:val="Comment Text Char"/>
    <w:basedOn w:val="DefaultParagraphFont"/>
    <w:link w:val="CommentText"/>
    <w:uiPriority w:val="99"/>
    <w:rsid w:val="007430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30C2"/>
    <w:rPr>
      <w:b/>
      <w:bCs/>
    </w:rPr>
  </w:style>
  <w:style w:type="character" w:customStyle="1" w:styleId="CommentSubjectChar">
    <w:name w:val="Comment Subject Char"/>
    <w:basedOn w:val="CommentTextChar"/>
    <w:link w:val="CommentSubject"/>
    <w:uiPriority w:val="99"/>
    <w:semiHidden/>
    <w:rsid w:val="007430C2"/>
    <w:rPr>
      <w:rFonts w:ascii="Arial" w:hAnsi="Arial"/>
      <w:b/>
      <w:bCs/>
      <w:sz w:val="20"/>
      <w:szCs w:val="20"/>
    </w:rPr>
  </w:style>
  <w:style w:type="paragraph" w:styleId="BalloonText">
    <w:name w:val="Balloon Text"/>
    <w:basedOn w:val="Normal"/>
    <w:link w:val="BalloonTextChar"/>
    <w:uiPriority w:val="99"/>
    <w:semiHidden/>
    <w:unhideWhenUsed/>
    <w:rsid w:val="00743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C2"/>
    <w:rPr>
      <w:rFonts w:ascii="Segoe UI" w:hAnsi="Segoe UI" w:cs="Segoe UI"/>
      <w:sz w:val="18"/>
      <w:szCs w:val="18"/>
    </w:rPr>
  </w:style>
  <w:style w:type="paragraph" w:styleId="ListParagraph">
    <w:name w:val="List Paragraph"/>
    <w:basedOn w:val="Normal"/>
    <w:uiPriority w:val="34"/>
    <w:qFormat/>
    <w:rsid w:val="00B87D5A"/>
    <w:pPr>
      <w:ind w:left="720"/>
      <w:contextualSpacing/>
    </w:pPr>
  </w:style>
  <w:style w:type="character" w:styleId="FollowedHyperlink">
    <w:name w:val="FollowedHyperlink"/>
    <w:basedOn w:val="DefaultParagraphFont"/>
    <w:uiPriority w:val="99"/>
    <w:semiHidden/>
    <w:unhideWhenUsed/>
    <w:rsid w:val="00A91922"/>
    <w:rPr>
      <w:color w:val="954F72" w:themeColor="followedHyperlink"/>
      <w:u w:val="single"/>
    </w:rPr>
  </w:style>
  <w:style w:type="character" w:styleId="UnresolvedMention">
    <w:name w:val="Unresolved Mention"/>
    <w:basedOn w:val="DefaultParagraphFont"/>
    <w:uiPriority w:val="99"/>
    <w:semiHidden/>
    <w:unhideWhenUsed/>
    <w:rsid w:val="004B4C61"/>
    <w:rPr>
      <w:color w:val="605E5C"/>
      <w:shd w:val="clear" w:color="auto" w:fill="E1DFDD"/>
    </w:rPr>
  </w:style>
  <w:style w:type="character" w:customStyle="1" w:styleId="Heading1Char">
    <w:name w:val="Heading 1 Char"/>
    <w:basedOn w:val="DefaultParagraphFont"/>
    <w:link w:val="Heading1"/>
    <w:uiPriority w:val="9"/>
    <w:rsid w:val="004B4C6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6013">
      <w:bodyDiv w:val="1"/>
      <w:marLeft w:val="0"/>
      <w:marRight w:val="0"/>
      <w:marTop w:val="0"/>
      <w:marBottom w:val="0"/>
      <w:divBdr>
        <w:top w:val="none" w:sz="0" w:space="0" w:color="auto"/>
        <w:left w:val="none" w:sz="0" w:space="0" w:color="auto"/>
        <w:bottom w:val="none" w:sz="0" w:space="0" w:color="auto"/>
        <w:right w:val="none" w:sz="0" w:space="0" w:color="auto"/>
      </w:divBdr>
    </w:div>
    <w:div w:id="84113736">
      <w:bodyDiv w:val="1"/>
      <w:marLeft w:val="0"/>
      <w:marRight w:val="0"/>
      <w:marTop w:val="0"/>
      <w:marBottom w:val="0"/>
      <w:divBdr>
        <w:top w:val="none" w:sz="0" w:space="0" w:color="auto"/>
        <w:left w:val="none" w:sz="0" w:space="0" w:color="auto"/>
        <w:bottom w:val="none" w:sz="0" w:space="0" w:color="auto"/>
        <w:right w:val="none" w:sz="0" w:space="0" w:color="auto"/>
      </w:divBdr>
    </w:div>
    <w:div w:id="95298096">
      <w:bodyDiv w:val="1"/>
      <w:marLeft w:val="0"/>
      <w:marRight w:val="0"/>
      <w:marTop w:val="0"/>
      <w:marBottom w:val="0"/>
      <w:divBdr>
        <w:top w:val="none" w:sz="0" w:space="0" w:color="auto"/>
        <w:left w:val="none" w:sz="0" w:space="0" w:color="auto"/>
        <w:bottom w:val="none" w:sz="0" w:space="0" w:color="auto"/>
        <w:right w:val="none" w:sz="0" w:space="0" w:color="auto"/>
      </w:divBdr>
    </w:div>
    <w:div w:id="310058178">
      <w:bodyDiv w:val="1"/>
      <w:marLeft w:val="0"/>
      <w:marRight w:val="0"/>
      <w:marTop w:val="0"/>
      <w:marBottom w:val="0"/>
      <w:divBdr>
        <w:top w:val="none" w:sz="0" w:space="0" w:color="auto"/>
        <w:left w:val="none" w:sz="0" w:space="0" w:color="auto"/>
        <w:bottom w:val="none" w:sz="0" w:space="0" w:color="auto"/>
        <w:right w:val="none" w:sz="0" w:space="0" w:color="auto"/>
      </w:divBdr>
    </w:div>
    <w:div w:id="342973886">
      <w:bodyDiv w:val="1"/>
      <w:marLeft w:val="0"/>
      <w:marRight w:val="0"/>
      <w:marTop w:val="0"/>
      <w:marBottom w:val="0"/>
      <w:divBdr>
        <w:top w:val="none" w:sz="0" w:space="0" w:color="auto"/>
        <w:left w:val="none" w:sz="0" w:space="0" w:color="auto"/>
        <w:bottom w:val="none" w:sz="0" w:space="0" w:color="auto"/>
        <w:right w:val="none" w:sz="0" w:space="0" w:color="auto"/>
      </w:divBdr>
    </w:div>
    <w:div w:id="378283309">
      <w:bodyDiv w:val="1"/>
      <w:marLeft w:val="0"/>
      <w:marRight w:val="0"/>
      <w:marTop w:val="0"/>
      <w:marBottom w:val="0"/>
      <w:divBdr>
        <w:top w:val="none" w:sz="0" w:space="0" w:color="auto"/>
        <w:left w:val="none" w:sz="0" w:space="0" w:color="auto"/>
        <w:bottom w:val="none" w:sz="0" w:space="0" w:color="auto"/>
        <w:right w:val="none" w:sz="0" w:space="0" w:color="auto"/>
      </w:divBdr>
    </w:div>
    <w:div w:id="420414858">
      <w:bodyDiv w:val="1"/>
      <w:marLeft w:val="0"/>
      <w:marRight w:val="0"/>
      <w:marTop w:val="0"/>
      <w:marBottom w:val="0"/>
      <w:divBdr>
        <w:top w:val="none" w:sz="0" w:space="0" w:color="auto"/>
        <w:left w:val="none" w:sz="0" w:space="0" w:color="auto"/>
        <w:bottom w:val="none" w:sz="0" w:space="0" w:color="auto"/>
        <w:right w:val="none" w:sz="0" w:space="0" w:color="auto"/>
      </w:divBdr>
    </w:div>
    <w:div w:id="520552727">
      <w:bodyDiv w:val="1"/>
      <w:marLeft w:val="0"/>
      <w:marRight w:val="0"/>
      <w:marTop w:val="0"/>
      <w:marBottom w:val="0"/>
      <w:divBdr>
        <w:top w:val="none" w:sz="0" w:space="0" w:color="auto"/>
        <w:left w:val="none" w:sz="0" w:space="0" w:color="auto"/>
        <w:bottom w:val="none" w:sz="0" w:space="0" w:color="auto"/>
        <w:right w:val="none" w:sz="0" w:space="0" w:color="auto"/>
      </w:divBdr>
    </w:div>
    <w:div w:id="625502317">
      <w:bodyDiv w:val="1"/>
      <w:marLeft w:val="0"/>
      <w:marRight w:val="0"/>
      <w:marTop w:val="0"/>
      <w:marBottom w:val="0"/>
      <w:divBdr>
        <w:top w:val="none" w:sz="0" w:space="0" w:color="auto"/>
        <w:left w:val="none" w:sz="0" w:space="0" w:color="auto"/>
        <w:bottom w:val="none" w:sz="0" w:space="0" w:color="auto"/>
        <w:right w:val="none" w:sz="0" w:space="0" w:color="auto"/>
      </w:divBdr>
    </w:div>
    <w:div w:id="673344964">
      <w:bodyDiv w:val="1"/>
      <w:marLeft w:val="0"/>
      <w:marRight w:val="0"/>
      <w:marTop w:val="0"/>
      <w:marBottom w:val="0"/>
      <w:divBdr>
        <w:top w:val="none" w:sz="0" w:space="0" w:color="auto"/>
        <w:left w:val="none" w:sz="0" w:space="0" w:color="auto"/>
        <w:bottom w:val="none" w:sz="0" w:space="0" w:color="auto"/>
        <w:right w:val="none" w:sz="0" w:space="0" w:color="auto"/>
      </w:divBdr>
    </w:div>
    <w:div w:id="701563030">
      <w:bodyDiv w:val="1"/>
      <w:marLeft w:val="0"/>
      <w:marRight w:val="0"/>
      <w:marTop w:val="0"/>
      <w:marBottom w:val="0"/>
      <w:divBdr>
        <w:top w:val="none" w:sz="0" w:space="0" w:color="auto"/>
        <w:left w:val="none" w:sz="0" w:space="0" w:color="auto"/>
        <w:bottom w:val="none" w:sz="0" w:space="0" w:color="auto"/>
        <w:right w:val="none" w:sz="0" w:space="0" w:color="auto"/>
      </w:divBdr>
    </w:div>
    <w:div w:id="750851640">
      <w:bodyDiv w:val="1"/>
      <w:marLeft w:val="0"/>
      <w:marRight w:val="0"/>
      <w:marTop w:val="0"/>
      <w:marBottom w:val="0"/>
      <w:divBdr>
        <w:top w:val="none" w:sz="0" w:space="0" w:color="auto"/>
        <w:left w:val="none" w:sz="0" w:space="0" w:color="auto"/>
        <w:bottom w:val="none" w:sz="0" w:space="0" w:color="auto"/>
        <w:right w:val="none" w:sz="0" w:space="0" w:color="auto"/>
      </w:divBdr>
    </w:div>
    <w:div w:id="882600410">
      <w:bodyDiv w:val="1"/>
      <w:marLeft w:val="0"/>
      <w:marRight w:val="0"/>
      <w:marTop w:val="0"/>
      <w:marBottom w:val="0"/>
      <w:divBdr>
        <w:top w:val="none" w:sz="0" w:space="0" w:color="auto"/>
        <w:left w:val="none" w:sz="0" w:space="0" w:color="auto"/>
        <w:bottom w:val="none" w:sz="0" w:space="0" w:color="auto"/>
        <w:right w:val="none" w:sz="0" w:space="0" w:color="auto"/>
      </w:divBdr>
    </w:div>
    <w:div w:id="914827904">
      <w:bodyDiv w:val="1"/>
      <w:marLeft w:val="0"/>
      <w:marRight w:val="0"/>
      <w:marTop w:val="0"/>
      <w:marBottom w:val="0"/>
      <w:divBdr>
        <w:top w:val="none" w:sz="0" w:space="0" w:color="auto"/>
        <w:left w:val="none" w:sz="0" w:space="0" w:color="auto"/>
        <w:bottom w:val="none" w:sz="0" w:space="0" w:color="auto"/>
        <w:right w:val="none" w:sz="0" w:space="0" w:color="auto"/>
      </w:divBdr>
    </w:div>
    <w:div w:id="947158781">
      <w:bodyDiv w:val="1"/>
      <w:marLeft w:val="0"/>
      <w:marRight w:val="0"/>
      <w:marTop w:val="0"/>
      <w:marBottom w:val="0"/>
      <w:divBdr>
        <w:top w:val="none" w:sz="0" w:space="0" w:color="auto"/>
        <w:left w:val="none" w:sz="0" w:space="0" w:color="auto"/>
        <w:bottom w:val="none" w:sz="0" w:space="0" w:color="auto"/>
        <w:right w:val="none" w:sz="0" w:space="0" w:color="auto"/>
      </w:divBdr>
    </w:div>
    <w:div w:id="975260856">
      <w:bodyDiv w:val="1"/>
      <w:marLeft w:val="0"/>
      <w:marRight w:val="0"/>
      <w:marTop w:val="0"/>
      <w:marBottom w:val="0"/>
      <w:divBdr>
        <w:top w:val="none" w:sz="0" w:space="0" w:color="auto"/>
        <w:left w:val="none" w:sz="0" w:space="0" w:color="auto"/>
        <w:bottom w:val="none" w:sz="0" w:space="0" w:color="auto"/>
        <w:right w:val="none" w:sz="0" w:space="0" w:color="auto"/>
      </w:divBdr>
    </w:div>
    <w:div w:id="1073165826">
      <w:bodyDiv w:val="1"/>
      <w:marLeft w:val="0"/>
      <w:marRight w:val="0"/>
      <w:marTop w:val="0"/>
      <w:marBottom w:val="0"/>
      <w:divBdr>
        <w:top w:val="none" w:sz="0" w:space="0" w:color="auto"/>
        <w:left w:val="none" w:sz="0" w:space="0" w:color="auto"/>
        <w:bottom w:val="none" w:sz="0" w:space="0" w:color="auto"/>
        <w:right w:val="none" w:sz="0" w:space="0" w:color="auto"/>
      </w:divBdr>
    </w:div>
    <w:div w:id="1093818251">
      <w:bodyDiv w:val="1"/>
      <w:marLeft w:val="0"/>
      <w:marRight w:val="0"/>
      <w:marTop w:val="0"/>
      <w:marBottom w:val="0"/>
      <w:divBdr>
        <w:top w:val="none" w:sz="0" w:space="0" w:color="auto"/>
        <w:left w:val="none" w:sz="0" w:space="0" w:color="auto"/>
        <w:bottom w:val="none" w:sz="0" w:space="0" w:color="auto"/>
        <w:right w:val="none" w:sz="0" w:space="0" w:color="auto"/>
      </w:divBdr>
      <w:divsChild>
        <w:div w:id="1217090024">
          <w:marLeft w:val="0"/>
          <w:marRight w:val="0"/>
          <w:marTop w:val="0"/>
          <w:marBottom w:val="0"/>
          <w:divBdr>
            <w:top w:val="none" w:sz="0" w:space="0" w:color="auto"/>
            <w:left w:val="none" w:sz="0" w:space="0" w:color="auto"/>
            <w:bottom w:val="none" w:sz="0" w:space="0" w:color="auto"/>
            <w:right w:val="none" w:sz="0" w:space="0" w:color="auto"/>
          </w:divBdr>
          <w:divsChild>
            <w:div w:id="741102973">
              <w:marLeft w:val="0"/>
              <w:marRight w:val="0"/>
              <w:marTop w:val="0"/>
              <w:marBottom w:val="0"/>
              <w:divBdr>
                <w:top w:val="none" w:sz="0" w:space="0" w:color="auto"/>
                <w:left w:val="none" w:sz="0" w:space="0" w:color="auto"/>
                <w:bottom w:val="none" w:sz="0" w:space="0" w:color="auto"/>
                <w:right w:val="none" w:sz="0" w:space="0" w:color="auto"/>
              </w:divBdr>
              <w:divsChild>
                <w:div w:id="2027706532">
                  <w:marLeft w:val="0"/>
                  <w:marRight w:val="0"/>
                  <w:marTop w:val="0"/>
                  <w:marBottom w:val="0"/>
                  <w:divBdr>
                    <w:top w:val="none" w:sz="0" w:space="0" w:color="auto"/>
                    <w:left w:val="none" w:sz="0" w:space="0" w:color="auto"/>
                    <w:bottom w:val="none" w:sz="0" w:space="0" w:color="auto"/>
                    <w:right w:val="none" w:sz="0" w:space="0" w:color="auto"/>
                  </w:divBdr>
                  <w:divsChild>
                    <w:div w:id="1315328746">
                      <w:marLeft w:val="0"/>
                      <w:marRight w:val="0"/>
                      <w:marTop w:val="0"/>
                      <w:marBottom w:val="0"/>
                      <w:divBdr>
                        <w:top w:val="none" w:sz="0" w:space="0" w:color="auto"/>
                        <w:left w:val="none" w:sz="0" w:space="0" w:color="auto"/>
                        <w:bottom w:val="none" w:sz="0" w:space="0" w:color="auto"/>
                        <w:right w:val="none" w:sz="0" w:space="0" w:color="auto"/>
                      </w:divBdr>
                      <w:divsChild>
                        <w:div w:id="2095738109">
                          <w:marLeft w:val="0"/>
                          <w:marRight w:val="0"/>
                          <w:marTop w:val="0"/>
                          <w:marBottom w:val="0"/>
                          <w:divBdr>
                            <w:top w:val="none" w:sz="0" w:space="0" w:color="auto"/>
                            <w:left w:val="none" w:sz="0" w:space="0" w:color="auto"/>
                            <w:bottom w:val="none" w:sz="0" w:space="0" w:color="auto"/>
                            <w:right w:val="none" w:sz="0" w:space="0" w:color="auto"/>
                          </w:divBdr>
                          <w:divsChild>
                            <w:div w:id="753747639">
                              <w:marLeft w:val="0"/>
                              <w:marRight w:val="0"/>
                              <w:marTop w:val="0"/>
                              <w:marBottom w:val="0"/>
                              <w:divBdr>
                                <w:top w:val="none" w:sz="0" w:space="0" w:color="auto"/>
                                <w:left w:val="none" w:sz="0" w:space="0" w:color="auto"/>
                                <w:bottom w:val="none" w:sz="0" w:space="0" w:color="auto"/>
                                <w:right w:val="none" w:sz="0" w:space="0" w:color="auto"/>
                              </w:divBdr>
                              <w:divsChild>
                                <w:div w:id="1887176772">
                                  <w:marLeft w:val="0"/>
                                  <w:marRight w:val="0"/>
                                  <w:marTop w:val="0"/>
                                  <w:marBottom w:val="0"/>
                                  <w:divBdr>
                                    <w:top w:val="none" w:sz="0" w:space="0" w:color="auto"/>
                                    <w:left w:val="none" w:sz="0" w:space="0" w:color="auto"/>
                                    <w:bottom w:val="none" w:sz="0" w:space="0" w:color="auto"/>
                                    <w:right w:val="none" w:sz="0" w:space="0" w:color="auto"/>
                                  </w:divBdr>
                                  <w:divsChild>
                                    <w:div w:id="568879308">
                                      <w:marLeft w:val="0"/>
                                      <w:marRight w:val="0"/>
                                      <w:marTop w:val="0"/>
                                      <w:marBottom w:val="0"/>
                                      <w:divBdr>
                                        <w:top w:val="none" w:sz="0" w:space="0" w:color="auto"/>
                                        <w:left w:val="none" w:sz="0" w:space="0" w:color="auto"/>
                                        <w:bottom w:val="none" w:sz="0" w:space="0" w:color="auto"/>
                                        <w:right w:val="none" w:sz="0" w:space="0" w:color="auto"/>
                                      </w:divBdr>
                                      <w:divsChild>
                                        <w:div w:id="970666956">
                                          <w:marLeft w:val="0"/>
                                          <w:marRight w:val="0"/>
                                          <w:marTop w:val="0"/>
                                          <w:marBottom w:val="0"/>
                                          <w:divBdr>
                                            <w:top w:val="none" w:sz="0" w:space="0" w:color="auto"/>
                                            <w:left w:val="none" w:sz="0" w:space="0" w:color="auto"/>
                                            <w:bottom w:val="none" w:sz="0" w:space="0" w:color="auto"/>
                                            <w:right w:val="none" w:sz="0" w:space="0" w:color="auto"/>
                                          </w:divBdr>
                                          <w:divsChild>
                                            <w:div w:id="1617759418">
                                              <w:marLeft w:val="0"/>
                                              <w:marRight w:val="0"/>
                                              <w:marTop w:val="0"/>
                                              <w:marBottom w:val="0"/>
                                              <w:divBdr>
                                                <w:top w:val="single" w:sz="12" w:space="2" w:color="FFFFCC"/>
                                                <w:left w:val="single" w:sz="12" w:space="2" w:color="FFFFCC"/>
                                                <w:bottom w:val="single" w:sz="12" w:space="2" w:color="FFFFCC"/>
                                                <w:right w:val="single" w:sz="12" w:space="0" w:color="FFFFCC"/>
                                              </w:divBdr>
                                              <w:divsChild>
                                                <w:div w:id="339545542">
                                                  <w:marLeft w:val="0"/>
                                                  <w:marRight w:val="0"/>
                                                  <w:marTop w:val="0"/>
                                                  <w:marBottom w:val="0"/>
                                                  <w:divBdr>
                                                    <w:top w:val="none" w:sz="0" w:space="0" w:color="auto"/>
                                                    <w:left w:val="none" w:sz="0" w:space="0" w:color="auto"/>
                                                    <w:bottom w:val="none" w:sz="0" w:space="0" w:color="auto"/>
                                                    <w:right w:val="none" w:sz="0" w:space="0" w:color="auto"/>
                                                  </w:divBdr>
                                                  <w:divsChild>
                                                    <w:div w:id="1717317499">
                                                      <w:marLeft w:val="0"/>
                                                      <w:marRight w:val="0"/>
                                                      <w:marTop w:val="0"/>
                                                      <w:marBottom w:val="0"/>
                                                      <w:divBdr>
                                                        <w:top w:val="none" w:sz="0" w:space="0" w:color="auto"/>
                                                        <w:left w:val="none" w:sz="0" w:space="0" w:color="auto"/>
                                                        <w:bottom w:val="none" w:sz="0" w:space="0" w:color="auto"/>
                                                        <w:right w:val="none" w:sz="0" w:space="0" w:color="auto"/>
                                                      </w:divBdr>
                                                      <w:divsChild>
                                                        <w:div w:id="1276403421">
                                                          <w:marLeft w:val="0"/>
                                                          <w:marRight w:val="0"/>
                                                          <w:marTop w:val="0"/>
                                                          <w:marBottom w:val="0"/>
                                                          <w:divBdr>
                                                            <w:top w:val="none" w:sz="0" w:space="0" w:color="auto"/>
                                                            <w:left w:val="none" w:sz="0" w:space="0" w:color="auto"/>
                                                            <w:bottom w:val="none" w:sz="0" w:space="0" w:color="auto"/>
                                                            <w:right w:val="none" w:sz="0" w:space="0" w:color="auto"/>
                                                          </w:divBdr>
                                                          <w:divsChild>
                                                            <w:div w:id="1948079922">
                                                              <w:marLeft w:val="0"/>
                                                              <w:marRight w:val="0"/>
                                                              <w:marTop w:val="0"/>
                                                              <w:marBottom w:val="0"/>
                                                              <w:divBdr>
                                                                <w:top w:val="none" w:sz="0" w:space="0" w:color="auto"/>
                                                                <w:left w:val="none" w:sz="0" w:space="0" w:color="auto"/>
                                                                <w:bottom w:val="none" w:sz="0" w:space="0" w:color="auto"/>
                                                                <w:right w:val="none" w:sz="0" w:space="0" w:color="auto"/>
                                                              </w:divBdr>
                                                              <w:divsChild>
                                                                <w:div w:id="1379089822">
                                                                  <w:marLeft w:val="0"/>
                                                                  <w:marRight w:val="0"/>
                                                                  <w:marTop w:val="0"/>
                                                                  <w:marBottom w:val="0"/>
                                                                  <w:divBdr>
                                                                    <w:top w:val="none" w:sz="0" w:space="0" w:color="auto"/>
                                                                    <w:left w:val="none" w:sz="0" w:space="0" w:color="auto"/>
                                                                    <w:bottom w:val="none" w:sz="0" w:space="0" w:color="auto"/>
                                                                    <w:right w:val="none" w:sz="0" w:space="0" w:color="auto"/>
                                                                  </w:divBdr>
                                                                  <w:divsChild>
                                                                    <w:div w:id="942424557">
                                                                      <w:marLeft w:val="0"/>
                                                                      <w:marRight w:val="0"/>
                                                                      <w:marTop w:val="0"/>
                                                                      <w:marBottom w:val="0"/>
                                                                      <w:divBdr>
                                                                        <w:top w:val="none" w:sz="0" w:space="0" w:color="auto"/>
                                                                        <w:left w:val="none" w:sz="0" w:space="0" w:color="auto"/>
                                                                        <w:bottom w:val="none" w:sz="0" w:space="0" w:color="auto"/>
                                                                        <w:right w:val="none" w:sz="0" w:space="0" w:color="auto"/>
                                                                      </w:divBdr>
                                                                      <w:divsChild>
                                                                        <w:div w:id="1400858553">
                                                                          <w:marLeft w:val="0"/>
                                                                          <w:marRight w:val="0"/>
                                                                          <w:marTop w:val="0"/>
                                                                          <w:marBottom w:val="0"/>
                                                                          <w:divBdr>
                                                                            <w:top w:val="none" w:sz="0" w:space="0" w:color="auto"/>
                                                                            <w:left w:val="none" w:sz="0" w:space="0" w:color="auto"/>
                                                                            <w:bottom w:val="none" w:sz="0" w:space="0" w:color="auto"/>
                                                                            <w:right w:val="none" w:sz="0" w:space="0" w:color="auto"/>
                                                                          </w:divBdr>
                                                                          <w:divsChild>
                                                                            <w:div w:id="672033274">
                                                                              <w:marLeft w:val="0"/>
                                                                              <w:marRight w:val="0"/>
                                                                              <w:marTop w:val="0"/>
                                                                              <w:marBottom w:val="0"/>
                                                                              <w:divBdr>
                                                                                <w:top w:val="none" w:sz="0" w:space="0" w:color="auto"/>
                                                                                <w:left w:val="none" w:sz="0" w:space="0" w:color="auto"/>
                                                                                <w:bottom w:val="none" w:sz="0" w:space="0" w:color="auto"/>
                                                                                <w:right w:val="none" w:sz="0" w:space="0" w:color="auto"/>
                                                                              </w:divBdr>
                                                                              <w:divsChild>
                                                                                <w:div w:id="800419131">
                                                                                  <w:marLeft w:val="0"/>
                                                                                  <w:marRight w:val="0"/>
                                                                                  <w:marTop w:val="0"/>
                                                                                  <w:marBottom w:val="0"/>
                                                                                  <w:divBdr>
                                                                                    <w:top w:val="none" w:sz="0" w:space="0" w:color="auto"/>
                                                                                    <w:left w:val="none" w:sz="0" w:space="0" w:color="auto"/>
                                                                                    <w:bottom w:val="none" w:sz="0" w:space="0" w:color="auto"/>
                                                                                    <w:right w:val="none" w:sz="0" w:space="0" w:color="auto"/>
                                                                                  </w:divBdr>
                                                                                  <w:divsChild>
                                                                                    <w:div w:id="620261885">
                                                                                      <w:marLeft w:val="0"/>
                                                                                      <w:marRight w:val="0"/>
                                                                                      <w:marTop w:val="0"/>
                                                                                      <w:marBottom w:val="0"/>
                                                                                      <w:divBdr>
                                                                                        <w:top w:val="none" w:sz="0" w:space="0" w:color="auto"/>
                                                                                        <w:left w:val="none" w:sz="0" w:space="0" w:color="auto"/>
                                                                                        <w:bottom w:val="none" w:sz="0" w:space="0" w:color="auto"/>
                                                                                        <w:right w:val="none" w:sz="0" w:space="0" w:color="auto"/>
                                                                                      </w:divBdr>
                                                                                      <w:divsChild>
                                                                                        <w:div w:id="724910532">
                                                                                          <w:marLeft w:val="0"/>
                                                                                          <w:marRight w:val="120"/>
                                                                                          <w:marTop w:val="0"/>
                                                                                          <w:marBottom w:val="150"/>
                                                                                          <w:divBdr>
                                                                                            <w:top w:val="single" w:sz="2" w:space="0" w:color="EFEFEF"/>
                                                                                            <w:left w:val="single" w:sz="6" w:space="0" w:color="EFEFEF"/>
                                                                                            <w:bottom w:val="single" w:sz="6" w:space="0" w:color="E2E2E2"/>
                                                                                            <w:right w:val="single" w:sz="6" w:space="0" w:color="EFEFEF"/>
                                                                                          </w:divBdr>
                                                                                          <w:divsChild>
                                                                                            <w:div w:id="427121511">
                                                                                              <w:marLeft w:val="0"/>
                                                                                              <w:marRight w:val="0"/>
                                                                                              <w:marTop w:val="0"/>
                                                                                              <w:marBottom w:val="0"/>
                                                                                              <w:divBdr>
                                                                                                <w:top w:val="none" w:sz="0" w:space="0" w:color="auto"/>
                                                                                                <w:left w:val="none" w:sz="0" w:space="0" w:color="auto"/>
                                                                                                <w:bottom w:val="none" w:sz="0" w:space="0" w:color="auto"/>
                                                                                                <w:right w:val="none" w:sz="0" w:space="0" w:color="auto"/>
                                                                                              </w:divBdr>
                                                                                              <w:divsChild>
                                                                                                <w:div w:id="151071818">
                                                                                                  <w:marLeft w:val="0"/>
                                                                                                  <w:marRight w:val="0"/>
                                                                                                  <w:marTop w:val="0"/>
                                                                                                  <w:marBottom w:val="0"/>
                                                                                                  <w:divBdr>
                                                                                                    <w:top w:val="none" w:sz="0" w:space="0" w:color="auto"/>
                                                                                                    <w:left w:val="none" w:sz="0" w:space="0" w:color="auto"/>
                                                                                                    <w:bottom w:val="none" w:sz="0" w:space="0" w:color="auto"/>
                                                                                                    <w:right w:val="none" w:sz="0" w:space="0" w:color="auto"/>
                                                                                                  </w:divBdr>
                                                                                                  <w:divsChild>
                                                                                                    <w:div w:id="1863201886">
                                                                                                      <w:marLeft w:val="0"/>
                                                                                                      <w:marRight w:val="0"/>
                                                                                                      <w:marTop w:val="0"/>
                                                                                                      <w:marBottom w:val="0"/>
                                                                                                      <w:divBdr>
                                                                                                        <w:top w:val="none" w:sz="0" w:space="0" w:color="auto"/>
                                                                                                        <w:left w:val="none" w:sz="0" w:space="0" w:color="auto"/>
                                                                                                        <w:bottom w:val="none" w:sz="0" w:space="0" w:color="auto"/>
                                                                                                        <w:right w:val="none" w:sz="0" w:space="0" w:color="auto"/>
                                                                                                      </w:divBdr>
                                                                                                      <w:divsChild>
                                                                                                        <w:div w:id="775292644">
                                                                                                          <w:marLeft w:val="0"/>
                                                                                                          <w:marRight w:val="0"/>
                                                                                                          <w:marTop w:val="0"/>
                                                                                                          <w:marBottom w:val="0"/>
                                                                                                          <w:divBdr>
                                                                                                            <w:top w:val="none" w:sz="0" w:space="0" w:color="auto"/>
                                                                                                            <w:left w:val="none" w:sz="0" w:space="0" w:color="auto"/>
                                                                                                            <w:bottom w:val="none" w:sz="0" w:space="0" w:color="auto"/>
                                                                                                            <w:right w:val="none" w:sz="0" w:space="0" w:color="auto"/>
                                                                                                          </w:divBdr>
                                                                                                          <w:divsChild>
                                                                                                            <w:div w:id="1127162930">
                                                                                                              <w:marLeft w:val="0"/>
                                                                                                              <w:marRight w:val="0"/>
                                                                                                              <w:marTop w:val="0"/>
                                                                                                              <w:marBottom w:val="0"/>
                                                                                                              <w:divBdr>
                                                                                                                <w:top w:val="single" w:sz="2" w:space="4" w:color="D8D8D8"/>
                                                                                                                <w:left w:val="single" w:sz="2" w:space="0" w:color="D8D8D8"/>
                                                                                                                <w:bottom w:val="single" w:sz="2" w:space="4" w:color="D8D8D8"/>
                                                                                                                <w:right w:val="single" w:sz="2" w:space="0" w:color="D8D8D8"/>
                                                                                                              </w:divBdr>
                                                                                                              <w:divsChild>
                                                                                                                <w:div w:id="672531801">
                                                                                                                  <w:marLeft w:val="225"/>
                                                                                                                  <w:marRight w:val="225"/>
                                                                                                                  <w:marTop w:val="75"/>
                                                                                                                  <w:marBottom w:val="75"/>
                                                                                                                  <w:divBdr>
                                                                                                                    <w:top w:val="none" w:sz="0" w:space="0" w:color="auto"/>
                                                                                                                    <w:left w:val="none" w:sz="0" w:space="0" w:color="auto"/>
                                                                                                                    <w:bottom w:val="none" w:sz="0" w:space="0" w:color="auto"/>
                                                                                                                    <w:right w:val="none" w:sz="0" w:space="0" w:color="auto"/>
                                                                                                                  </w:divBdr>
                                                                                                                  <w:divsChild>
                                                                                                                    <w:div w:id="588392271">
                                                                                                                      <w:marLeft w:val="0"/>
                                                                                                                      <w:marRight w:val="0"/>
                                                                                                                      <w:marTop w:val="0"/>
                                                                                                                      <w:marBottom w:val="0"/>
                                                                                                                      <w:divBdr>
                                                                                                                        <w:top w:val="single" w:sz="6" w:space="0" w:color="auto"/>
                                                                                                                        <w:left w:val="single" w:sz="6" w:space="0" w:color="auto"/>
                                                                                                                        <w:bottom w:val="single" w:sz="6" w:space="0" w:color="auto"/>
                                                                                                                        <w:right w:val="single" w:sz="6" w:space="0" w:color="auto"/>
                                                                                                                      </w:divBdr>
                                                                                                                      <w:divsChild>
                                                                                                                        <w:div w:id="20510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143861">
      <w:bodyDiv w:val="1"/>
      <w:marLeft w:val="0"/>
      <w:marRight w:val="0"/>
      <w:marTop w:val="0"/>
      <w:marBottom w:val="0"/>
      <w:divBdr>
        <w:top w:val="none" w:sz="0" w:space="0" w:color="auto"/>
        <w:left w:val="none" w:sz="0" w:space="0" w:color="auto"/>
        <w:bottom w:val="none" w:sz="0" w:space="0" w:color="auto"/>
        <w:right w:val="none" w:sz="0" w:space="0" w:color="auto"/>
      </w:divBdr>
    </w:div>
    <w:div w:id="1195463379">
      <w:bodyDiv w:val="1"/>
      <w:marLeft w:val="0"/>
      <w:marRight w:val="0"/>
      <w:marTop w:val="0"/>
      <w:marBottom w:val="0"/>
      <w:divBdr>
        <w:top w:val="none" w:sz="0" w:space="0" w:color="auto"/>
        <w:left w:val="none" w:sz="0" w:space="0" w:color="auto"/>
        <w:bottom w:val="none" w:sz="0" w:space="0" w:color="auto"/>
        <w:right w:val="none" w:sz="0" w:space="0" w:color="auto"/>
      </w:divBdr>
    </w:div>
    <w:div w:id="1203444802">
      <w:bodyDiv w:val="1"/>
      <w:marLeft w:val="0"/>
      <w:marRight w:val="0"/>
      <w:marTop w:val="0"/>
      <w:marBottom w:val="0"/>
      <w:divBdr>
        <w:top w:val="none" w:sz="0" w:space="0" w:color="auto"/>
        <w:left w:val="none" w:sz="0" w:space="0" w:color="auto"/>
        <w:bottom w:val="none" w:sz="0" w:space="0" w:color="auto"/>
        <w:right w:val="none" w:sz="0" w:space="0" w:color="auto"/>
      </w:divBdr>
    </w:div>
    <w:div w:id="1259750493">
      <w:bodyDiv w:val="1"/>
      <w:marLeft w:val="0"/>
      <w:marRight w:val="0"/>
      <w:marTop w:val="0"/>
      <w:marBottom w:val="0"/>
      <w:divBdr>
        <w:top w:val="none" w:sz="0" w:space="0" w:color="auto"/>
        <w:left w:val="none" w:sz="0" w:space="0" w:color="auto"/>
        <w:bottom w:val="none" w:sz="0" w:space="0" w:color="auto"/>
        <w:right w:val="none" w:sz="0" w:space="0" w:color="auto"/>
      </w:divBdr>
    </w:div>
    <w:div w:id="1271427162">
      <w:bodyDiv w:val="1"/>
      <w:marLeft w:val="0"/>
      <w:marRight w:val="0"/>
      <w:marTop w:val="0"/>
      <w:marBottom w:val="0"/>
      <w:divBdr>
        <w:top w:val="none" w:sz="0" w:space="0" w:color="auto"/>
        <w:left w:val="none" w:sz="0" w:space="0" w:color="auto"/>
        <w:bottom w:val="none" w:sz="0" w:space="0" w:color="auto"/>
        <w:right w:val="none" w:sz="0" w:space="0" w:color="auto"/>
      </w:divBdr>
    </w:div>
    <w:div w:id="1285963649">
      <w:bodyDiv w:val="1"/>
      <w:marLeft w:val="0"/>
      <w:marRight w:val="0"/>
      <w:marTop w:val="0"/>
      <w:marBottom w:val="0"/>
      <w:divBdr>
        <w:top w:val="none" w:sz="0" w:space="0" w:color="auto"/>
        <w:left w:val="none" w:sz="0" w:space="0" w:color="auto"/>
        <w:bottom w:val="none" w:sz="0" w:space="0" w:color="auto"/>
        <w:right w:val="none" w:sz="0" w:space="0" w:color="auto"/>
      </w:divBdr>
    </w:div>
    <w:div w:id="1335257330">
      <w:bodyDiv w:val="1"/>
      <w:marLeft w:val="0"/>
      <w:marRight w:val="0"/>
      <w:marTop w:val="0"/>
      <w:marBottom w:val="0"/>
      <w:divBdr>
        <w:top w:val="none" w:sz="0" w:space="0" w:color="auto"/>
        <w:left w:val="none" w:sz="0" w:space="0" w:color="auto"/>
        <w:bottom w:val="none" w:sz="0" w:space="0" w:color="auto"/>
        <w:right w:val="none" w:sz="0" w:space="0" w:color="auto"/>
      </w:divBdr>
    </w:div>
    <w:div w:id="1342661155">
      <w:bodyDiv w:val="1"/>
      <w:marLeft w:val="0"/>
      <w:marRight w:val="0"/>
      <w:marTop w:val="0"/>
      <w:marBottom w:val="0"/>
      <w:divBdr>
        <w:top w:val="none" w:sz="0" w:space="0" w:color="auto"/>
        <w:left w:val="none" w:sz="0" w:space="0" w:color="auto"/>
        <w:bottom w:val="none" w:sz="0" w:space="0" w:color="auto"/>
        <w:right w:val="none" w:sz="0" w:space="0" w:color="auto"/>
      </w:divBdr>
    </w:div>
    <w:div w:id="1409383153">
      <w:bodyDiv w:val="1"/>
      <w:marLeft w:val="0"/>
      <w:marRight w:val="0"/>
      <w:marTop w:val="0"/>
      <w:marBottom w:val="0"/>
      <w:divBdr>
        <w:top w:val="none" w:sz="0" w:space="0" w:color="auto"/>
        <w:left w:val="none" w:sz="0" w:space="0" w:color="auto"/>
        <w:bottom w:val="none" w:sz="0" w:space="0" w:color="auto"/>
        <w:right w:val="none" w:sz="0" w:space="0" w:color="auto"/>
      </w:divBdr>
    </w:div>
    <w:div w:id="1509827639">
      <w:bodyDiv w:val="1"/>
      <w:marLeft w:val="0"/>
      <w:marRight w:val="0"/>
      <w:marTop w:val="0"/>
      <w:marBottom w:val="0"/>
      <w:divBdr>
        <w:top w:val="none" w:sz="0" w:space="0" w:color="auto"/>
        <w:left w:val="none" w:sz="0" w:space="0" w:color="auto"/>
        <w:bottom w:val="none" w:sz="0" w:space="0" w:color="auto"/>
        <w:right w:val="none" w:sz="0" w:space="0" w:color="auto"/>
      </w:divBdr>
    </w:div>
    <w:div w:id="1516075206">
      <w:bodyDiv w:val="1"/>
      <w:marLeft w:val="0"/>
      <w:marRight w:val="0"/>
      <w:marTop w:val="0"/>
      <w:marBottom w:val="0"/>
      <w:divBdr>
        <w:top w:val="none" w:sz="0" w:space="0" w:color="auto"/>
        <w:left w:val="none" w:sz="0" w:space="0" w:color="auto"/>
        <w:bottom w:val="none" w:sz="0" w:space="0" w:color="auto"/>
        <w:right w:val="none" w:sz="0" w:space="0" w:color="auto"/>
      </w:divBdr>
    </w:div>
    <w:div w:id="1720012402">
      <w:bodyDiv w:val="1"/>
      <w:marLeft w:val="0"/>
      <w:marRight w:val="0"/>
      <w:marTop w:val="0"/>
      <w:marBottom w:val="0"/>
      <w:divBdr>
        <w:top w:val="none" w:sz="0" w:space="0" w:color="auto"/>
        <w:left w:val="none" w:sz="0" w:space="0" w:color="auto"/>
        <w:bottom w:val="none" w:sz="0" w:space="0" w:color="auto"/>
        <w:right w:val="none" w:sz="0" w:space="0" w:color="auto"/>
      </w:divBdr>
    </w:div>
    <w:div w:id="1733310376">
      <w:bodyDiv w:val="1"/>
      <w:marLeft w:val="0"/>
      <w:marRight w:val="0"/>
      <w:marTop w:val="0"/>
      <w:marBottom w:val="0"/>
      <w:divBdr>
        <w:top w:val="none" w:sz="0" w:space="0" w:color="auto"/>
        <w:left w:val="none" w:sz="0" w:space="0" w:color="auto"/>
        <w:bottom w:val="none" w:sz="0" w:space="0" w:color="auto"/>
        <w:right w:val="none" w:sz="0" w:space="0" w:color="auto"/>
      </w:divBdr>
    </w:div>
    <w:div w:id="1874417371">
      <w:bodyDiv w:val="1"/>
      <w:marLeft w:val="0"/>
      <w:marRight w:val="0"/>
      <w:marTop w:val="0"/>
      <w:marBottom w:val="0"/>
      <w:divBdr>
        <w:top w:val="none" w:sz="0" w:space="0" w:color="auto"/>
        <w:left w:val="none" w:sz="0" w:space="0" w:color="auto"/>
        <w:bottom w:val="none" w:sz="0" w:space="0" w:color="auto"/>
        <w:right w:val="none" w:sz="0" w:space="0" w:color="auto"/>
      </w:divBdr>
    </w:div>
    <w:div w:id="1974938780">
      <w:bodyDiv w:val="1"/>
      <w:marLeft w:val="0"/>
      <w:marRight w:val="0"/>
      <w:marTop w:val="0"/>
      <w:marBottom w:val="0"/>
      <w:divBdr>
        <w:top w:val="none" w:sz="0" w:space="0" w:color="auto"/>
        <w:left w:val="none" w:sz="0" w:space="0" w:color="auto"/>
        <w:bottom w:val="none" w:sz="0" w:space="0" w:color="auto"/>
        <w:right w:val="none" w:sz="0" w:space="0" w:color="auto"/>
      </w:divBdr>
    </w:div>
    <w:div w:id="20408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pf.org/wp-content/uploads/2018/09/FPF_FaceRecognitionPoster_R5.pdf" TargetMode="External"/><Relationship Id="rId18" Type="http://schemas.openxmlformats.org/officeDocument/2006/relationships/hyperlink" Target="https://www.researchgate.net/publication/330265876_Robot_Eyes_Wide_Shut_Understanding_Dishonest_Anthropomorphism" TargetMode="External"/><Relationship Id="rId26" Type="http://schemas.openxmlformats.org/officeDocument/2006/relationships/hyperlink" Target="https://www.tandfonline.com/doi/full/10.1080/00963402.2019.1604886" TargetMode="External"/><Relationship Id="rId3" Type="http://schemas.openxmlformats.org/officeDocument/2006/relationships/settings" Target="settings.xml"/><Relationship Id="rId21" Type="http://schemas.openxmlformats.org/officeDocument/2006/relationships/hyperlink" Target="https://fpf.org/wp-content/uploads/2018/06/Beyond-Explainability.pdf" TargetMode="External"/><Relationship Id="rId34" Type="http://schemas.openxmlformats.org/officeDocument/2006/relationships/hyperlink" Target="https://www.riskgroupllc.com/artificial-intelligence-powered-facial-recognition-technology/" TargetMode="External"/><Relationship Id="rId7" Type="http://schemas.openxmlformats.org/officeDocument/2006/relationships/hyperlink" Target="https://fpf.org/" TargetMode="External"/><Relationship Id="rId12" Type="http://schemas.openxmlformats.org/officeDocument/2006/relationships/hyperlink" Target="https://fpf.org/wp-content/uploads/2019/03/Final-Privacy-Principles-Edits-1.pdf" TargetMode="External"/><Relationship Id="rId17" Type="http://schemas.openxmlformats.org/officeDocument/2006/relationships/hyperlink" Target="https://dl.acm.org/citation.cfm?id=3287591" TargetMode="External"/><Relationship Id="rId25" Type="http://schemas.openxmlformats.org/officeDocument/2006/relationships/hyperlink" Target="https://doi.org/10.1080/00963402.2019.1604886" TargetMode="External"/><Relationship Id="rId33" Type="http://schemas.openxmlformats.org/officeDocument/2006/relationships/hyperlink" Target="https://ssimeetup.org/identity-privacy-past-present-digital-brenda-k-leong-webinar-12/" TargetMode="External"/><Relationship Id="rId2" Type="http://schemas.openxmlformats.org/officeDocument/2006/relationships/styles" Target="styles.xml"/><Relationship Id="rId16" Type="http://schemas.openxmlformats.org/officeDocument/2006/relationships/hyperlink" Target="https://fpf.org/wp-content/uploads/2019/09/FPF_WarningSigns_Report.pdf" TargetMode="External"/><Relationship Id="rId20" Type="http://schemas.openxmlformats.org/officeDocument/2006/relationships/hyperlink" Target="https://www.immuta.com/download/beyond-explainability-a-practical-guide-to-managing-risk-in-machine-learning-models/" TargetMode="External"/><Relationship Id="rId29" Type="http://schemas.openxmlformats.org/officeDocument/2006/relationships/hyperlink" Target="https://fpf.org/2019/02/20/artificial-intelligence-privacy-promise-or-per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pf.org/wp-content/uploads/2018/10/FPF_Artificial-Intelligence_Digital.pdf" TargetMode="External"/><Relationship Id="rId24" Type="http://schemas.openxmlformats.org/officeDocument/2006/relationships/hyperlink" Target="https://onezero.medium.com/a-i-ethics-boards-should-be-based-on-human-rights-2b4323b394e4" TargetMode="External"/><Relationship Id="rId32" Type="http://schemas.openxmlformats.org/officeDocument/2006/relationships/hyperlink" Target="https://www.brighttalk.com/webinar/understanding-facial-recognition-technology-and-consumer-privacy-implications/" TargetMode="External"/><Relationship Id="rId5" Type="http://schemas.openxmlformats.org/officeDocument/2006/relationships/footnotes" Target="footnotes.xml"/><Relationship Id="rId15" Type="http://schemas.openxmlformats.org/officeDocument/2006/relationships/hyperlink" Target="https://oversight.house.gov/sites/democrats.oversight.house.gov/files/documents/Leong%20Testimony.pdf" TargetMode="External"/><Relationship Id="rId23" Type="http://schemas.openxmlformats.org/officeDocument/2006/relationships/hyperlink" Target="https://onezero.medium.com/the-public-is-being-misled-by-pandemic-technology-that-wont-keep-them-safe-1966ed740a87" TargetMode="External"/><Relationship Id="rId28" Type="http://schemas.openxmlformats.org/officeDocument/2006/relationships/hyperlink" Target="https://fpf.org/2019/07/30/copyrights-and-privacy-what-is-the-irrevocable-license-and-is-it-really-a-privacy-concern/" TargetMode="External"/><Relationship Id="rId36" Type="http://schemas.openxmlformats.org/officeDocument/2006/relationships/theme" Target="theme/theme1.xml"/><Relationship Id="rId10" Type="http://schemas.openxmlformats.org/officeDocument/2006/relationships/hyperlink" Target="https://fpf.org/2020/06/12/ten-questions-on-ai-risk/" TargetMode="External"/><Relationship Id="rId19" Type="http://schemas.openxmlformats.org/officeDocument/2006/relationships/hyperlink" Target="https://fpf.org/2018/06/26/immuta-and-the-future-of-privacy-forum-release-first-ever-risk-management-framework-for-ai-and-machine-learning/" TargetMode="External"/><Relationship Id="rId31" Type="http://schemas.openxmlformats.org/officeDocument/2006/relationships/hyperlink" Target="https://fpf.org/classes-archives/#Class6" TargetMode="External"/><Relationship Id="rId4" Type="http://schemas.openxmlformats.org/officeDocument/2006/relationships/webSettings" Target="webSettings.xml"/><Relationship Id="rId9" Type="http://schemas.openxmlformats.org/officeDocument/2006/relationships/hyperlink" Target="https://studentprivacycompass.org/" TargetMode="External"/><Relationship Id="rId14" Type="http://schemas.openxmlformats.org/officeDocument/2006/relationships/hyperlink" Target="https://papers.ssrn.com/sol3/papers.cfm?abstract_id=3762185" TargetMode="External"/><Relationship Id="rId22" Type="http://schemas.openxmlformats.org/officeDocument/2006/relationships/hyperlink" Target="https://www.oecd-forum.org/posts/65529-the-lasting-privacy-and-civil-liberties-impacts-of-responses-to-covid-19" TargetMode="External"/><Relationship Id="rId27" Type="http://schemas.openxmlformats.org/officeDocument/2006/relationships/hyperlink" Target="https://fpf.org/2019/08/15/digital-deep-fakes/" TargetMode="External"/><Relationship Id="rId30" Type="http://schemas.openxmlformats.org/officeDocument/2006/relationships/hyperlink" Target="https://philosophicaldisquisitions.blogspot.com/2020/09/82-what-should-we-do-about-facial.html" TargetMode="External"/><Relationship Id="rId35" Type="http://schemas.openxmlformats.org/officeDocument/2006/relationships/fontTable" Target="fontTable.xml"/><Relationship Id="rId8" Type="http://schemas.openxmlformats.org/officeDocument/2006/relationships/hyperlink" Target="https://studentprivacypl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1635</Words>
  <Characters>8748</Characters>
  <Application>Microsoft Office Word</Application>
  <DocSecurity>0</DocSecurity>
  <Lines>138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Lindeman</dc:creator>
  <cp:keywords/>
  <dc:description/>
  <cp:lastModifiedBy>Brenda Leong</cp:lastModifiedBy>
  <cp:revision>4</cp:revision>
  <dcterms:created xsi:type="dcterms:W3CDTF">2021-02-25T20:54:00Z</dcterms:created>
  <dcterms:modified xsi:type="dcterms:W3CDTF">2021-03-02T18:35:00Z</dcterms:modified>
</cp:coreProperties>
</file>